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8F155" w14:textId="77777777" w:rsidR="007A2FB3" w:rsidRDefault="007A2FB3" w:rsidP="007A2FB3">
      <w:pPr>
        <w:jc w:val="left"/>
        <w:rPr>
          <w:b/>
          <w:bCs/>
          <w:sz w:val="24"/>
          <w:szCs w:val="24"/>
        </w:rPr>
      </w:pPr>
    </w:p>
    <w:p w14:paraId="5E8A5794" w14:textId="334020A2" w:rsidR="007A2FB3" w:rsidRPr="007A2FB3" w:rsidRDefault="003265DF" w:rsidP="007A2FB3">
      <w:pPr>
        <w:jc w:val="left"/>
        <w:rPr>
          <w:sz w:val="24"/>
          <w:szCs w:val="24"/>
        </w:rPr>
      </w:pPr>
      <w:r>
        <w:rPr>
          <w:sz w:val="24"/>
          <w:szCs w:val="24"/>
        </w:rPr>
        <w:t>Tiekėjams</w:t>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t>202</w:t>
      </w:r>
      <w:r w:rsidR="003248A7">
        <w:rPr>
          <w:sz w:val="24"/>
          <w:szCs w:val="24"/>
        </w:rPr>
        <w:t>5</w:t>
      </w:r>
      <w:r w:rsidR="007A2FB3">
        <w:rPr>
          <w:sz w:val="24"/>
          <w:szCs w:val="24"/>
        </w:rPr>
        <w:t>-</w:t>
      </w:r>
      <w:r w:rsidR="003248A7">
        <w:rPr>
          <w:sz w:val="24"/>
          <w:szCs w:val="24"/>
        </w:rPr>
        <w:t>0</w:t>
      </w:r>
      <w:r w:rsidR="00B336C2">
        <w:rPr>
          <w:sz w:val="24"/>
          <w:szCs w:val="24"/>
        </w:rPr>
        <w:t>6</w:t>
      </w:r>
      <w:r w:rsidR="007A2FB3">
        <w:rPr>
          <w:sz w:val="24"/>
          <w:szCs w:val="24"/>
        </w:rPr>
        <w:t>-</w:t>
      </w:r>
      <w:r w:rsidR="00DB2624">
        <w:rPr>
          <w:sz w:val="24"/>
          <w:szCs w:val="24"/>
        </w:rPr>
        <w:t>1</w:t>
      </w:r>
      <w:r w:rsidR="003055BA">
        <w:rPr>
          <w:sz w:val="24"/>
          <w:szCs w:val="24"/>
        </w:rPr>
        <w:t>7</w:t>
      </w:r>
    </w:p>
    <w:p w14:paraId="7178B231" w14:textId="77777777" w:rsidR="007A2FB3" w:rsidRDefault="007A2FB3" w:rsidP="007A2FB3">
      <w:pPr>
        <w:jc w:val="left"/>
        <w:rPr>
          <w:b/>
          <w:bCs/>
          <w:sz w:val="24"/>
          <w:szCs w:val="24"/>
        </w:rPr>
      </w:pPr>
    </w:p>
    <w:p w14:paraId="79719337" w14:textId="77777777" w:rsidR="007A2FB3" w:rsidRDefault="007A2FB3" w:rsidP="007A2FB3">
      <w:pPr>
        <w:jc w:val="left"/>
        <w:rPr>
          <w:b/>
          <w:bCs/>
          <w:sz w:val="24"/>
          <w:szCs w:val="24"/>
        </w:rPr>
      </w:pPr>
    </w:p>
    <w:p w14:paraId="7EA4EC37" w14:textId="0CFE4685" w:rsidR="0006139E" w:rsidRPr="00EA3C8C" w:rsidRDefault="0006139E" w:rsidP="007A2FB3">
      <w:pPr>
        <w:jc w:val="left"/>
        <w:rPr>
          <w:b/>
          <w:bCs/>
          <w:sz w:val="24"/>
          <w:szCs w:val="24"/>
        </w:rPr>
      </w:pPr>
      <w:r w:rsidRPr="00EA3C8C">
        <w:rPr>
          <w:b/>
          <w:bCs/>
          <w:sz w:val="24"/>
          <w:szCs w:val="24"/>
        </w:rPr>
        <w:t xml:space="preserve">DĖL </w:t>
      </w:r>
      <w:r w:rsidR="007A2FB3">
        <w:rPr>
          <w:b/>
          <w:bCs/>
          <w:sz w:val="24"/>
          <w:szCs w:val="24"/>
        </w:rPr>
        <w:t>GAUT</w:t>
      </w:r>
      <w:r w:rsidR="00DB2624">
        <w:rPr>
          <w:b/>
          <w:bCs/>
          <w:sz w:val="24"/>
          <w:szCs w:val="24"/>
        </w:rPr>
        <w:t>Ų</w:t>
      </w:r>
      <w:r w:rsidR="007A2FB3">
        <w:rPr>
          <w:b/>
          <w:bCs/>
          <w:sz w:val="24"/>
          <w:szCs w:val="24"/>
        </w:rPr>
        <w:t xml:space="preserve"> KLAUSIM</w:t>
      </w:r>
      <w:r w:rsidR="00DB2624">
        <w:rPr>
          <w:b/>
          <w:bCs/>
          <w:sz w:val="24"/>
          <w:szCs w:val="24"/>
        </w:rPr>
        <w:t>Ų</w:t>
      </w:r>
    </w:p>
    <w:p w14:paraId="1A33E8E4" w14:textId="77777777" w:rsidR="0006139E" w:rsidRPr="00EA3C8C" w:rsidRDefault="0006139E" w:rsidP="007A2FB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4"/>
          <w:szCs w:val="24"/>
        </w:rPr>
      </w:pPr>
    </w:p>
    <w:p w14:paraId="47381B3D" w14:textId="2A002FA9" w:rsidR="00BF721F" w:rsidRPr="007A2FB3" w:rsidRDefault="00605251" w:rsidP="001E4F7C">
      <w:pPr>
        <w:ind w:firstLine="709"/>
        <w:rPr>
          <w:rFonts w:eastAsia="Times New Roman"/>
          <w:sz w:val="24"/>
          <w:szCs w:val="24"/>
          <w:bdr w:val="none" w:sz="0" w:space="0" w:color="auto"/>
          <w:lang w:eastAsia="lt-LT"/>
        </w:rPr>
      </w:pPr>
      <w:r w:rsidRPr="007A2FB3">
        <w:rPr>
          <w:sz w:val="24"/>
          <w:szCs w:val="24"/>
        </w:rPr>
        <w:t>Šiaulių apskaitos centr</w:t>
      </w:r>
      <w:r w:rsidR="00BF721F" w:rsidRPr="007A2FB3">
        <w:rPr>
          <w:sz w:val="24"/>
          <w:szCs w:val="24"/>
        </w:rPr>
        <w:t>as</w:t>
      </w:r>
      <w:r w:rsidRPr="007A2FB3">
        <w:rPr>
          <w:sz w:val="24"/>
          <w:szCs w:val="24"/>
        </w:rPr>
        <w:t xml:space="preserve"> vykd</w:t>
      </w:r>
      <w:r w:rsidR="00BF721F" w:rsidRPr="007A2FB3">
        <w:rPr>
          <w:sz w:val="24"/>
          <w:szCs w:val="24"/>
        </w:rPr>
        <w:t>o</w:t>
      </w:r>
      <w:r w:rsidRPr="007A2FB3">
        <w:rPr>
          <w:sz w:val="24"/>
          <w:szCs w:val="24"/>
        </w:rPr>
        <w:t xml:space="preserve"> </w:t>
      </w:r>
      <w:r w:rsidR="00C65B07" w:rsidRPr="007A2FB3">
        <w:rPr>
          <w:rFonts w:eastAsia="Times New Roman"/>
          <w:sz w:val="24"/>
          <w:szCs w:val="24"/>
          <w:bdr w:val="none" w:sz="0" w:space="0" w:color="auto"/>
          <w:lang w:eastAsia="lt-LT"/>
        </w:rPr>
        <w:t xml:space="preserve">pirkimo </w:t>
      </w:r>
      <w:r w:rsidRPr="007A2FB3">
        <w:rPr>
          <w:rFonts w:eastAsia="Times New Roman"/>
          <w:sz w:val="24"/>
          <w:szCs w:val="24"/>
          <w:bdr w:val="none" w:sz="0" w:space="0" w:color="auto"/>
          <w:lang w:eastAsia="lt-LT"/>
        </w:rPr>
        <w:t>„</w:t>
      </w:r>
      <w:r w:rsidR="009D7D0A" w:rsidRPr="009D7D0A">
        <w:rPr>
          <w:rFonts w:eastAsia="Times New Roman"/>
          <w:i/>
          <w:iCs/>
          <w:sz w:val="24"/>
          <w:szCs w:val="24"/>
          <w:bdr w:val="none" w:sz="0" w:space="0" w:color="auto"/>
          <w:lang w:eastAsia="lt-LT"/>
        </w:rPr>
        <w:t>Vilniaus g. nuo Draugystės pr. iki Vilkaviškio g. rekonstravimo darbai</w:t>
      </w:r>
      <w:r w:rsidRPr="007A2FB3">
        <w:rPr>
          <w:rFonts w:eastAsia="Times New Roman"/>
          <w:sz w:val="24"/>
          <w:szCs w:val="24"/>
          <w:bdr w:val="none" w:sz="0" w:space="0" w:color="auto"/>
          <w:lang w:eastAsia="lt-LT"/>
        </w:rPr>
        <w:t>“ (CVP IS pirkimo Nr.</w:t>
      </w:r>
      <w:r w:rsidRPr="007A2FB3">
        <w:rPr>
          <w:rFonts w:ascii="Calibri" w:eastAsia="Times New Roman" w:hAnsi="Calibri" w:cs="Calibri"/>
          <w:sz w:val="24"/>
          <w:szCs w:val="24"/>
          <w:bdr w:val="none" w:sz="0" w:space="0" w:color="auto"/>
          <w:shd w:val="clear" w:color="auto" w:fill="FFFFFF"/>
          <w:lang w:eastAsia="lt-LT"/>
        </w:rPr>
        <w:t xml:space="preserve"> </w:t>
      </w:r>
      <w:r w:rsidR="009D7D0A" w:rsidRPr="009D7D0A">
        <w:rPr>
          <w:rFonts w:eastAsia="Times New Roman"/>
          <w:sz w:val="24"/>
          <w:szCs w:val="24"/>
          <w:bdr w:val="none" w:sz="0" w:space="0" w:color="auto"/>
          <w:shd w:val="clear" w:color="auto" w:fill="FFFFFF"/>
          <w:lang w:eastAsia="lt-LT"/>
        </w:rPr>
        <w:t>2881006</w:t>
      </w:r>
      <w:r w:rsidRPr="007A2FB3">
        <w:rPr>
          <w:rFonts w:eastAsia="Times New Roman"/>
          <w:sz w:val="24"/>
          <w:szCs w:val="24"/>
          <w:bdr w:val="none" w:sz="0" w:space="0" w:color="auto"/>
          <w:lang w:eastAsia="lt-LT"/>
        </w:rPr>
        <w:t>)</w:t>
      </w:r>
      <w:r w:rsidR="00BF721F" w:rsidRPr="007A2FB3">
        <w:rPr>
          <w:rFonts w:eastAsia="Times New Roman"/>
          <w:sz w:val="24"/>
          <w:szCs w:val="24"/>
          <w:bdr w:val="none" w:sz="0" w:space="0" w:color="auto"/>
          <w:lang w:eastAsia="lt-LT"/>
        </w:rPr>
        <w:t xml:space="preserve"> procedūras.</w:t>
      </w:r>
      <w:r w:rsidR="00105ED4">
        <w:rPr>
          <w:rFonts w:eastAsia="Times New Roman"/>
          <w:sz w:val="24"/>
          <w:szCs w:val="24"/>
          <w:bdr w:val="none" w:sz="0" w:space="0" w:color="auto"/>
          <w:lang w:eastAsia="lt-LT"/>
        </w:rPr>
        <w:t xml:space="preserve"> </w:t>
      </w:r>
      <w:r w:rsidR="00617B3D">
        <w:rPr>
          <w:rFonts w:eastAsia="Times New Roman"/>
          <w:sz w:val="24"/>
          <w:szCs w:val="24"/>
          <w:bdr w:val="none" w:sz="0" w:space="0" w:color="auto"/>
          <w:lang w:eastAsia="lt-LT"/>
        </w:rPr>
        <w:t xml:space="preserve"> </w:t>
      </w:r>
      <w:r w:rsidR="00B15C7D">
        <w:rPr>
          <w:rFonts w:eastAsia="Times New Roman"/>
          <w:sz w:val="24"/>
          <w:szCs w:val="24"/>
          <w:bdr w:val="none" w:sz="0" w:space="0" w:color="auto"/>
          <w:lang w:eastAsia="lt-LT"/>
        </w:rPr>
        <w:t xml:space="preserve"> </w:t>
      </w:r>
      <w:r w:rsidR="00BF721F" w:rsidRPr="007A2FB3">
        <w:rPr>
          <w:rFonts w:eastAsia="Times New Roman"/>
          <w:sz w:val="24"/>
          <w:szCs w:val="24"/>
          <w:bdr w:val="none" w:sz="0" w:space="0" w:color="auto"/>
          <w:lang w:eastAsia="lt-LT"/>
        </w:rPr>
        <w:t xml:space="preserve"> </w:t>
      </w:r>
      <w:r w:rsidR="00763F0E" w:rsidRPr="007A2FB3">
        <w:rPr>
          <w:rFonts w:eastAsia="Times New Roman"/>
          <w:sz w:val="24"/>
          <w:szCs w:val="24"/>
          <w:bdr w:val="none" w:sz="0" w:space="0" w:color="auto"/>
          <w:lang w:eastAsia="lt-LT"/>
        </w:rPr>
        <w:t xml:space="preserve"> </w:t>
      </w:r>
      <w:r w:rsidR="00D138FC">
        <w:rPr>
          <w:rFonts w:eastAsia="Times New Roman"/>
          <w:sz w:val="24"/>
          <w:szCs w:val="24"/>
          <w:bdr w:val="none" w:sz="0" w:space="0" w:color="auto"/>
          <w:lang w:eastAsia="lt-LT"/>
        </w:rPr>
        <w:t xml:space="preserve"> </w:t>
      </w:r>
      <w:r w:rsidR="007A2FB3" w:rsidRPr="007A2FB3">
        <w:rPr>
          <w:rFonts w:eastAsia="Times New Roman"/>
          <w:sz w:val="24"/>
          <w:szCs w:val="24"/>
          <w:bdr w:val="none" w:sz="0" w:space="0" w:color="auto"/>
          <w:lang w:eastAsia="lt-LT"/>
        </w:rPr>
        <w:t xml:space="preserve"> </w:t>
      </w:r>
      <w:r w:rsidR="00535673" w:rsidRPr="007A2FB3">
        <w:rPr>
          <w:rFonts w:eastAsia="Times New Roman"/>
          <w:sz w:val="24"/>
          <w:szCs w:val="24"/>
          <w:bdr w:val="none" w:sz="0" w:space="0" w:color="auto"/>
          <w:lang w:eastAsia="lt-LT"/>
        </w:rPr>
        <w:t xml:space="preserve"> </w:t>
      </w:r>
      <w:r w:rsidR="001D07B4" w:rsidRPr="007A2FB3">
        <w:rPr>
          <w:rFonts w:eastAsia="Times New Roman"/>
          <w:sz w:val="24"/>
          <w:szCs w:val="24"/>
          <w:bdr w:val="none" w:sz="0" w:space="0" w:color="auto"/>
          <w:lang w:eastAsia="lt-LT"/>
        </w:rPr>
        <w:t xml:space="preserve"> </w:t>
      </w:r>
      <w:r w:rsidR="009D7D0A">
        <w:rPr>
          <w:rFonts w:eastAsia="Times New Roman"/>
          <w:sz w:val="24"/>
          <w:szCs w:val="24"/>
          <w:bdr w:val="none" w:sz="0" w:space="0" w:color="auto"/>
          <w:lang w:eastAsia="lt-LT"/>
        </w:rPr>
        <w:t xml:space="preserve"> </w:t>
      </w:r>
    </w:p>
    <w:p w14:paraId="3B72510E" w14:textId="28FA2C4F" w:rsidR="00B15C7D" w:rsidRDefault="003C5EFB" w:rsidP="008D4FBD">
      <w:pPr>
        <w:ind w:firstLine="709"/>
        <w:rPr>
          <w:sz w:val="24"/>
          <w:szCs w:val="24"/>
        </w:rPr>
      </w:pPr>
      <w:r w:rsidRPr="003C5EFB">
        <w:rPr>
          <w:sz w:val="24"/>
          <w:szCs w:val="24"/>
        </w:rPr>
        <w:t>Informuojame, kad CVP IS susirašinėjimo priemonėmis</w:t>
      </w:r>
      <w:r>
        <w:rPr>
          <w:sz w:val="24"/>
          <w:szCs w:val="24"/>
        </w:rPr>
        <w:t xml:space="preserve"> </w:t>
      </w:r>
      <w:r w:rsidRPr="003C5EFB">
        <w:rPr>
          <w:sz w:val="24"/>
          <w:szCs w:val="24"/>
        </w:rPr>
        <w:t>gaut</w:t>
      </w:r>
      <w:r w:rsidR="00DB2624">
        <w:rPr>
          <w:sz w:val="24"/>
          <w:szCs w:val="24"/>
        </w:rPr>
        <w:t>i</w:t>
      </w:r>
      <w:r w:rsidRPr="003C5EFB">
        <w:rPr>
          <w:sz w:val="24"/>
          <w:szCs w:val="24"/>
        </w:rPr>
        <w:t xml:space="preserve"> </w:t>
      </w:r>
      <w:r w:rsidRPr="008D4FBD">
        <w:rPr>
          <w:sz w:val="24"/>
          <w:szCs w:val="24"/>
        </w:rPr>
        <w:t>tiekėj</w:t>
      </w:r>
      <w:r w:rsidR="00DA43DD">
        <w:rPr>
          <w:sz w:val="24"/>
          <w:szCs w:val="24"/>
        </w:rPr>
        <w:t>o</w:t>
      </w:r>
      <w:r w:rsidRPr="003C5EFB">
        <w:rPr>
          <w:sz w:val="24"/>
          <w:szCs w:val="24"/>
        </w:rPr>
        <w:t xml:space="preserve"> klausima</w:t>
      </w:r>
      <w:r w:rsidR="00DB2624">
        <w:rPr>
          <w:sz w:val="24"/>
          <w:szCs w:val="24"/>
        </w:rPr>
        <w:t>i</w:t>
      </w:r>
      <w:r w:rsidRPr="003C5EFB">
        <w:rPr>
          <w:sz w:val="24"/>
          <w:szCs w:val="24"/>
        </w:rPr>
        <w:t xml:space="preserve">. Vadovaujantis pirkimo sąlygų </w:t>
      </w:r>
      <w:r w:rsidR="00FA2790">
        <w:rPr>
          <w:sz w:val="24"/>
          <w:szCs w:val="24"/>
        </w:rPr>
        <w:t>11</w:t>
      </w:r>
      <w:r w:rsidRPr="003C5EFB">
        <w:rPr>
          <w:sz w:val="24"/>
          <w:szCs w:val="24"/>
        </w:rPr>
        <w:t xml:space="preserve"> sk. perkančioji organizacija atsako į pateikt</w:t>
      </w:r>
      <w:r w:rsidR="00DB2624">
        <w:rPr>
          <w:sz w:val="24"/>
          <w:szCs w:val="24"/>
        </w:rPr>
        <w:t>us</w:t>
      </w:r>
      <w:r w:rsidRPr="003C5EFB">
        <w:rPr>
          <w:sz w:val="24"/>
          <w:szCs w:val="24"/>
        </w:rPr>
        <w:t xml:space="preserve"> klausim</w:t>
      </w:r>
      <w:r w:rsidR="00DB2624">
        <w:rPr>
          <w:sz w:val="24"/>
          <w:szCs w:val="24"/>
        </w:rPr>
        <w:t>us</w:t>
      </w:r>
      <w:r w:rsidRPr="003C5EFB">
        <w:rPr>
          <w:sz w:val="24"/>
          <w:szCs w:val="24"/>
        </w:rPr>
        <w:t>:</w:t>
      </w:r>
    </w:p>
    <w:p w14:paraId="60991CD0" w14:textId="77777777" w:rsidR="00FD74D1" w:rsidRPr="00FD74D1" w:rsidRDefault="00FD74D1" w:rsidP="00D138FC">
      <w:pPr>
        <w:pStyle w:val="prastasiniatinklio"/>
        <w:shd w:val="clear" w:color="auto" w:fill="FFFFFF"/>
        <w:spacing w:before="0" w:beforeAutospacing="0" w:after="0" w:afterAutospacing="0"/>
        <w:jc w:val="both"/>
      </w:pPr>
    </w:p>
    <w:p w14:paraId="2B371ADF" w14:textId="77777777" w:rsidR="003055BA" w:rsidRPr="003055BA" w:rsidRDefault="003055BA" w:rsidP="003055BA">
      <w:pPr>
        <w:pStyle w:val="prastasiniatinklio"/>
        <w:shd w:val="clear" w:color="auto" w:fill="FFFFFF"/>
        <w:spacing w:before="0" w:beforeAutospacing="0" w:after="0" w:afterAutospacing="0"/>
        <w:ind w:firstLine="709"/>
        <w:jc w:val="both"/>
        <w:rPr>
          <w:i/>
          <w:iCs/>
        </w:rPr>
      </w:pPr>
      <w:r w:rsidRPr="003055BA">
        <w:rPr>
          <w:i/>
          <w:iCs/>
        </w:rPr>
        <w:t xml:space="preserve">2025-06-12 pateiktuose darbų kiekų žiniaraščiuose (toliau- DKŽ) II etapo (Nuovažos ir </w:t>
      </w:r>
      <w:proofErr w:type="spellStart"/>
      <w:r w:rsidRPr="003055BA">
        <w:rPr>
          <w:i/>
          <w:iCs/>
        </w:rPr>
        <w:t>gavė</w:t>
      </w:r>
      <w:proofErr w:type="spellEnd"/>
      <w:r w:rsidRPr="003055BA">
        <w:rPr>
          <w:i/>
          <w:iCs/>
        </w:rPr>
        <w:t xml:space="preserve">) 3.7 eilutėje numatyta įrengti asfalto išlyginamąjį sluoksnį iš mišinio AC 16 AS viso – </w:t>
      </w:r>
      <w:r w:rsidRPr="003055BA">
        <w:rPr>
          <w:b/>
          <w:i/>
          <w:iCs/>
        </w:rPr>
        <w:t>5 904</w:t>
      </w:r>
      <w:r w:rsidRPr="003055BA">
        <w:rPr>
          <w:i/>
          <w:iCs/>
        </w:rPr>
        <w:t xml:space="preserve"> m</w:t>
      </w:r>
      <w:r w:rsidRPr="003055BA">
        <w:rPr>
          <w:i/>
          <w:iCs/>
          <w:vertAlign w:val="superscript"/>
        </w:rPr>
        <w:t>2</w:t>
      </w:r>
      <w:r w:rsidRPr="003055BA">
        <w:rPr>
          <w:i/>
          <w:iCs/>
        </w:rPr>
        <w:t xml:space="preserve">, kai tuo tarpu aukščiau rengiamos konstrukcijos plotas yra </w:t>
      </w:r>
      <w:r w:rsidRPr="003055BA">
        <w:rPr>
          <w:b/>
          <w:i/>
          <w:iCs/>
        </w:rPr>
        <w:t>5 694</w:t>
      </w:r>
      <w:r w:rsidRPr="003055BA">
        <w:rPr>
          <w:i/>
          <w:iCs/>
        </w:rPr>
        <w:t xml:space="preserve"> m</w:t>
      </w:r>
      <w:r w:rsidRPr="003055BA">
        <w:rPr>
          <w:i/>
          <w:iCs/>
          <w:vertAlign w:val="superscript"/>
        </w:rPr>
        <w:t>2</w:t>
      </w:r>
      <w:r w:rsidRPr="003055BA">
        <w:rPr>
          <w:i/>
          <w:iCs/>
        </w:rPr>
        <w:t>. Prašome paaiškinti neatitikimus ir jei reikia pakoreguoti DKŽ.</w:t>
      </w:r>
    </w:p>
    <w:p w14:paraId="2E66590C" w14:textId="77777777" w:rsidR="003055BA" w:rsidRPr="003055BA" w:rsidRDefault="003055BA" w:rsidP="003055BA">
      <w:pPr>
        <w:pStyle w:val="prastasiniatinklio"/>
        <w:shd w:val="clear" w:color="auto" w:fill="FFFFFF"/>
        <w:spacing w:before="0" w:beforeAutospacing="0" w:after="0" w:afterAutospacing="0"/>
        <w:ind w:firstLine="709"/>
        <w:jc w:val="both"/>
      </w:pPr>
    </w:p>
    <w:p w14:paraId="7C0EA8C3" w14:textId="77777777" w:rsidR="003055BA" w:rsidRDefault="003055BA" w:rsidP="003055BA">
      <w:pPr>
        <w:pStyle w:val="prastasiniatinklio"/>
        <w:shd w:val="clear" w:color="auto" w:fill="FFFFFF"/>
        <w:spacing w:before="0" w:beforeAutospacing="0" w:after="0" w:afterAutospacing="0"/>
        <w:ind w:firstLine="709"/>
        <w:jc w:val="both"/>
      </w:pPr>
      <w:r w:rsidRPr="003055BA">
        <w:rPr>
          <w:b/>
          <w:bCs/>
        </w:rPr>
        <w:t>Atsakymas:</w:t>
      </w:r>
      <w:r w:rsidRPr="003055BA">
        <w:t xml:space="preserve"> Pridedamas patikslintas darbų kiekių žiniaraštis (patikslinimai pažymėti geltonai). </w:t>
      </w:r>
    </w:p>
    <w:p w14:paraId="7CA6788A" w14:textId="77777777" w:rsidR="003055BA" w:rsidRPr="003055BA" w:rsidRDefault="003055BA" w:rsidP="003055BA">
      <w:pPr>
        <w:pStyle w:val="prastasiniatinklio"/>
        <w:shd w:val="clear" w:color="auto" w:fill="FFFFFF"/>
        <w:spacing w:before="0" w:beforeAutospacing="0" w:after="0" w:afterAutospacing="0"/>
      </w:pPr>
    </w:p>
    <w:p w14:paraId="596D332E" w14:textId="77777777" w:rsidR="003055BA" w:rsidRPr="003055BA" w:rsidRDefault="003055BA" w:rsidP="003055BA">
      <w:pPr>
        <w:pStyle w:val="prastasiniatinklio"/>
        <w:shd w:val="clear" w:color="auto" w:fill="FFFFFF"/>
        <w:spacing w:before="0" w:beforeAutospacing="0" w:after="0" w:afterAutospacing="0"/>
        <w:jc w:val="both"/>
        <w:rPr>
          <w:i/>
          <w:iCs/>
        </w:rPr>
      </w:pPr>
      <w:r w:rsidRPr="003055BA">
        <w:rPr>
          <w:i/>
          <w:iCs/>
        </w:rPr>
        <w:t xml:space="preserve">Susisiekimo dalies aiškinamajame rašte, pėsčiųjų tako dangos konstrukciją, numatyta rengti iš </w:t>
      </w:r>
      <w:r w:rsidRPr="003055BA">
        <w:rPr>
          <w:b/>
          <w:i/>
          <w:iCs/>
        </w:rPr>
        <w:t>šalčiui nejautrių</w:t>
      </w:r>
      <w:r w:rsidRPr="003055BA">
        <w:rPr>
          <w:i/>
          <w:iCs/>
        </w:rPr>
        <w:t xml:space="preserve"> medžiagų sluoksnio, h=19 cm. </w:t>
      </w:r>
    </w:p>
    <w:p w14:paraId="4D514CBE" w14:textId="77777777" w:rsidR="003055BA" w:rsidRPr="003055BA" w:rsidRDefault="003055BA" w:rsidP="003055BA">
      <w:pPr>
        <w:pStyle w:val="prastasiniatinklio"/>
        <w:numPr>
          <w:ilvl w:val="0"/>
          <w:numId w:val="15"/>
        </w:numPr>
        <w:shd w:val="clear" w:color="auto" w:fill="FFFFFF"/>
        <w:spacing w:before="0" w:beforeAutospacing="0" w:after="0" w:afterAutospacing="0"/>
        <w:jc w:val="both"/>
        <w:rPr>
          <w:i/>
          <w:iCs/>
        </w:rPr>
      </w:pPr>
      <w:r w:rsidRPr="003055BA">
        <w:rPr>
          <w:i/>
          <w:iCs/>
        </w:rPr>
        <w:t xml:space="preserve">Susisiekimo dalies II ir III etapų (Pėsčiųjų dviračių takas) DKŽ eilutėse, atitinkamai 8.23 ir 7.23 numatytas apsauginis </w:t>
      </w:r>
      <w:r w:rsidRPr="003055BA">
        <w:rPr>
          <w:b/>
          <w:i/>
          <w:iCs/>
        </w:rPr>
        <w:t>šalčiui atsparus</w:t>
      </w:r>
      <w:r w:rsidRPr="003055BA">
        <w:rPr>
          <w:i/>
          <w:iCs/>
        </w:rPr>
        <w:t xml:space="preserve"> sluoksnis h= 19 cm. Prašome paaiškinti neatitikimus ir jei reikia pakoreguoti DKŽ.</w:t>
      </w:r>
    </w:p>
    <w:p w14:paraId="42F9F77B" w14:textId="77777777" w:rsidR="003055BA" w:rsidRPr="003055BA" w:rsidRDefault="003055BA" w:rsidP="003055BA">
      <w:pPr>
        <w:pStyle w:val="prastasiniatinklio"/>
        <w:shd w:val="clear" w:color="auto" w:fill="FFFFFF"/>
        <w:spacing w:before="0" w:beforeAutospacing="0" w:after="0" w:afterAutospacing="0"/>
      </w:pPr>
    </w:p>
    <w:p w14:paraId="0A97F717" w14:textId="77777777" w:rsidR="003055BA" w:rsidRPr="003055BA" w:rsidRDefault="003055BA" w:rsidP="003055BA">
      <w:pPr>
        <w:pStyle w:val="prastasiniatinklio"/>
        <w:shd w:val="clear" w:color="auto" w:fill="FFFFFF"/>
        <w:spacing w:before="0" w:beforeAutospacing="0" w:after="0" w:afterAutospacing="0"/>
        <w:ind w:firstLine="720"/>
        <w:jc w:val="both"/>
      </w:pPr>
      <w:r w:rsidRPr="003055BA">
        <w:rPr>
          <w:b/>
          <w:bCs/>
        </w:rPr>
        <w:t>Atsakymas:</w:t>
      </w:r>
      <w:r w:rsidRPr="003055BA">
        <w:t xml:space="preserve"> Konstrukcija numatyta įrengti iš šalčiui nejautrų medžiagų sluoksnio taip, kaip numatyta aiškinamajame rašte. Pridedamas patikslintas darbų kiekių žiniaraštis (patikslinimai pažymėti geltonai). </w:t>
      </w:r>
    </w:p>
    <w:p w14:paraId="1F1A953D" w14:textId="77777777" w:rsidR="003055BA" w:rsidRPr="003055BA" w:rsidRDefault="003055BA" w:rsidP="003055BA">
      <w:pPr>
        <w:pStyle w:val="prastasiniatinklio"/>
        <w:shd w:val="clear" w:color="auto" w:fill="FFFFFF"/>
        <w:spacing w:before="0" w:beforeAutospacing="0" w:after="0" w:afterAutospacing="0"/>
      </w:pPr>
    </w:p>
    <w:p w14:paraId="59DBFB8F" w14:textId="77777777" w:rsidR="003055BA" w:rsidRPr="003055BA" w:rsidRDefault="003055BA" w:rsidP="003055BA">
      <w:pPr>
        <w:pStyle w:val="prastasiniatinklio"/>
        <w:numPr>
          <w:ilvl w:val="0"/>
          <w:numId w:val="15"/>
        </w:numPr>
        <w:shd w:val="clear" w:color="auto" w:fill="FFFFFF"/>
        <w:spacing w:before="0" w:beforeAutospacing="0" w:after="0" w:afterAutospacing="0"/>
        <w:jc w:val="both"/>
        <w:rPr>
          <w:i/>
          <w:iCs/>
        </w:rPr>
      </w:pPr>
      <w:r w:rsidRPr="003055BA">
        <w:rPr>
          <w:i/>
          <w:iCs/>
        </w:rPr>
        <w:t xml:space="preserve">Susisiekimo dalies DKŽ  I, II ir III etapuose (Pėsčiųjų dviračių takas) </w:t>
      </w:r>
      <w:r w:rsidRPr="003055BA">
        <w:rPr>
          <w:b/>
          <w:i/>
          <w:iCs/>
        </w:rPr>
        <w:t xml:space="preserve">trinkelių dangų įrengimas suvedimui su esamomis dangomis </w:t>
      </w:r>
      <w:r w:rsidRPr="003055BA">
        <w:rPr>
          <w:i/>
          <w:iCs/>
        </w:rPr>
        <w:t xml:space="preserve">numatytas apsauginis </w:t>
      </w:r>
      <w:r w:rsidRPr="003055BA">
        <w:rPr>
          <w:b/>
          <w:i/>
          <w:iCs/>
        </w:rPr>
        <w:t>šalčiui atsparus</w:t>
      </w:r>
      <w:r w:rsidRPr="003055BA">
        <w:rPr>
          <w:i/>
          <w:iCs/>
        </w:rPr>
        <w:t xml:space="preserve"> sluoksnis h=19 cm. Prašome paaiškinti neatitikimus ir jei reikia pakoreguoti DKŽ.</w:t>
      </w:r>
    </w:p>
    <w:p w14:paraId="415C9B19" w14:textId="77777777" w:rsidR="003055BA" w:rsidRPr="003055BA" w:rsidRDefault="003055BA" w:rsidP="003055BA">
      <w:pPr>
        <w:pStyle w:val="prastasiniatinklio"/>
        <w:shd w:val="clear" w:color="auto" w:fill="FFFFFF"/>
        <w:spacing w:before="0" w:beforeAutospacing="0" w:after="0" w:afterAutospacing="0"/>
        <w:ind w:left="720"/>
        <w:jc w:val="both"/>
      </w:pPr>
    </w:p>
    <w:p w14:paraId="674E88D8" w14:textId="77777777" w:rsidR="003055BA" w:rsidRPr="003055BA" w:rsidRDefault="003055BA" w:rsidP="003055BA">
      <w:pPr>
        <w:pStyle w:val="prastasiniatinklio"/>
        <w:shd w:val="clear" w:color="auto" w:fill="FFFFFF"/>
        <w:spacing w:before="0" w:beforeAutospacing="0" w:after="0" w:afterAutospacing="0"/>
        <w:ind w:firstLine="720"/>
        <w:jc w:val="both"/>
      </w:pPr>
      <w:r w:rsidRPr="003055BA">
        <w:rPr>
          <w:b/>
          <w:bCs/>
        </w:rPr>
        <w:t>Atsakymas:</w:t>
      </w:r>
      <w:r w:rsidRPr="003055BA">
        <w:t xml:space="preserve"> Konstrukcija numatyta įrengti iš šalčiui nejautrų medžiagų sluoksnio taip, kaip numatyta aiškinamajame rašte. Pridedamas patikslintas darbų kiekių žiniaraštis (patikslinimai pažymėti geltonai). </w:t>
      </w:r>
    </w:p>
    <w:p w14:paraId="4AE4B5E3" w14:textId="77777777" w:rsidR="003055BA" w:rsidRPr="003055BA" w:rsidRDefault="003055BA" w:rsidP="003055BA">
      <w:pPr>
        <w:pStyle w:val="prastasiniatinklio"/>
        <w:shd w:val="clear" w:color="auto" w:fill="FFFFFF"/>
        <w:spacing w:before="0" w:beforeAutospacing="0" w:after="0" w:afterAutospacing="0"/>
      </w:pPr>
    </w:p>
    <w:p w14:paraId="4322A320" w14:textId="77777777" w:rsidR="003055BA" w:rsidRPr="003055BA" w:rsidRDefault="003055BA" w:rsidP="003055BA">
      <w:pPr>
        <w:pStyle w:val="prastasiniatinklio"/>
        <w:shd w:val="clear" w:color="auto" w:fill="FFFFFF"/>
        <w:spacing w:before="0" w:beforeAutospacing="0" w:after="0" w:afterAutospacing="0"/>
        <w:ind w:firstLine="720"/>
        <w:jc w:val="both"/>
        <w:rPr>
          <w:i/>
          <w:iCs/>
        </w:rPr>
      </w:pPr>
      <w:r w:rsidRPr="003055BA">
        <w:rPr>
          <w:i/>
          <w:iCs/>
        </w:rPr>
        <w:t>Susisiekimo dalies III etapo (Pėsčiųjų dviračių takas) paruošiamųjų darbų 5.14 eil. numatyti nukirstų medžių ir kelmų išvežimo darbai, viso 17 vnt. Šiame etape numatoma nukirsti 19 vnt. medžių. Prašome paaiškinti neatitikimus ir jei reikia pakoreguoti DKŽ.</w:t>
      </w:r>
    </w:p>
    <w:p w14:paraId="3C5C355D" w14:textId="77777777" w:rsidR="003055BA" w:rsidRPr="003055BA" w:rsidRDefault="003055BA" w:rsidP="003055BA">
      <w:pPr>
        <w:pStyle w:val="prastasiniatinklio"/>
        <w:shd w:val="clear" w:color="auto" w:fill="FFFFFF"/>
        <w:spacing w:before="0" w:beforeAutospacing="0" w:after="0" w:afterAutospacing="0"/>
        <w:ind w:firstLine="720"/>
      </w:pPr>
    </w:p>
    <w:p w14:paraId="22D8DE6A" w14:textId="77777777" w:rsidR="003055BA" w:rsidRPr="003055BA" w:rsidRDefault="003055BA" w:rsidP="003055BA">
      <w:pPr>
        <w:pStyle w:val="prastasiniatinklio"/>
        <w:shd w:val="clear" w:color="auto" w:fill="FFFFFF"/>
        <w:spacing w:before="0" w:beforeAutospacing="0" w:after="0" w:afterAutospacing="0"/>
        <w:ind w:firstLine="720"/>
        <w:jc w:val="both"/>
      </w:pPr>
      <w:r w:rsidRPr="003055BA">
        <w:rPr>
          <w:b/>
          <w:bCs/>
        </w:rPr>
        <w:t>Atsakymas:</w:t>
      </w:r>
      <w:r w:rsidRPr="003055BA">
        <w:t xml:space="preserve"> Pridedamas patikslintas darbų kiekių žiniaraštis (patikslinimai pažymėti geltonai).</w:t>
      </w:r>
    </w:p>
    <w:p w14:paraId="74D94F89" w14:textId="77777777" w:rsidR="003055BA" w:rsidRPr="003055BA" w:rsidRDefault="003055BA" w:rsidP="003055BA">
      <w:pPr>
        <w:pStyle w:val="prastasiniatinklio"/>
        <w:shd w:val="clear" w:color="auto" w:fill="FFFFFF"/>
        <w:spacing w:before="0" w:beforeAutospacing="0" w:after="0" w:afterAutospacing="0"/>
      </w:pPr>
    </w:p>
    <w:p w14:paraId="4FCD4277" w14:textId="77777777" w:rsidR="003055BA" w:rsidRPr="003055BA" w:rsidRDefault="003055BA" w:rsidP="003055BA">
      <w:pPr>
        <w:pStyle w:val="prastasiniatinklio"/>
        <w:shd w:val="clear" w:color="auto" w:fill="FFFFFF"/>
        <w:spacing w:before="0" w:beforeAutospacing="0" w:after="0" w:afterAutospacing="0"/>
        <w:ind w:firstLine="720"/>
        <w:jc w:val="both"/>
      </w:pPr>
      <w:r w:rsidRPr="003055BA">
        <w:rPr>
          <w:b/>
          <w:bCs/>
        </w:rPr>
        <w:t>Pastaba:</w:t>
      </w:r>
      <w:r w:rsidRPr="003055BA">
        <w:t xml:space="preserve"> atkreipiame dėmesį, kad techninės specifikacijos paaiškinime buvo pateikta informacija, kad pateikti projekto susisiekimo, nuotekų šalinimo, elektrotechnikos, elektroninių ryšių, procesų valdymo ir automatizacijos  dalių darbų kiekių žiniaraščiai Excel formatu (nėra AB „Energijos skirstymo operatorius“ tinklų apsaugojimo dalies darbų kiekių žiniaraščio) yra pateikti tik kaip papildomas pagalbinis dokumentas tiekėjui skaičiuojant pasiūlymo kainą. Jei darbų kiekių žiniaraštyje Excel formatu darbų kiekiai, jų pavadinimai, matavimo vnt. ar kiti duomenys nesutampa su projekto dalių darbų kiekių žiniaraščiais, tiekėjas turi vadovautis projektų dalių darbų kiekių </w:t>
      </w:r>
      <w:r w:rsidRPr="003055BA">
        <w:lastRenderedPageBreak/>
        <w:t xml:space="preserve">žiniaraščiais, t. y. aktualiu darbų kiekių žiniaraščiu. Pirminis pateiktas darbų kiekių žiniaraštis Excel formatu tikslinamas nebus. </w:t>
      </w:r>
    </w:p>
    <w:p w14:paraId="41FE40FC" w14:textId="77777777" w:rsidR="00344083" w:rsidRDefault="00344083" w:rsidP="00D138FC">
      <w:pPr>
        <w:pStyle w:val="prastasiniatinklio"/>
        <w:shd w:val="clear" w:color="auto" w:fill="FFFFFF"/>
        <w:spacing w:before="0" w:beforeAutospacing="0" w:after="0" w:afterAutospacing="0"/>
        <w:jc w:val="both"/>
      </w:pPr>
    </w:p>
    <w:p w14:paraId="6F145B1D" w14:textId="77777777" w:rsidR="003055BA" w:rsidRPr="0000154C" w:rsidRDefault="003055BA" w:rsidP="00D138FC">
      <w:pPr>
        <w:pStyle w:val="prastasiniatinklio"/>
        <w:shd w:val="clear" w:color="auto" w:fill="FFFFFF"/>
        <w:spacing w:before="0" w:beforeAutospacing="0" w:after="0" w:afterAutospacing="0"/>
        <w:jc w:val="both"/>
      </w:pPr>
    </w:p>
    <w:p w14:paraId="29764583" w14:textId="26668472" w:rsidR="002C2944" w:rsidRDefault="00605251" w:rsidP="00B15365">
      <w:pPr>
        <w:ind w:firstLine="709"/>
        <w:rPr>
          <w:sz w:val="24"/>
          <w:szCs w:val="24"/>
        </w:rPr>
      </w:pPr>
      <w:r w:rsidRPr="0000154C">
        <w:rPr>
          <w:sz w:val="24"/>
          <w:szCs w:val="24"/>
        </w:rPr>
        <w:t>Šis raštas bus siunčiamas visiems prie pirkimo prisijungusiems tiekėjams.</w:t>
      </w:r>
    </w:p>
    <w:p w14:paraId="3BED96BF" w14:textId="77777777" w:rsidR="00D138FC" w:rsidRDefault="00D138FC" w:rsidP="003649F0">
      <w:pPr>
        <w:rPr>
          <w:sz w:val="24"/>
          <w:szCs w:val="24"/>
        </w:rPr>
      </w:pPr>
    </w:p>
    <w:p w14:paraId="26FE2BFE" w14:textId="77777777" w:rsidR="003055BA" w:rsidRPr="0000154C" w:rsidRDefault="003055BA" w:rsidP="003649F0">
      <w:pPr>
        <w:rPr>
          <w:sz w:val="24"/>
          <w:szCs w:val="24"/>
        </w:rPr>
      </w:pPr>
    </w:p>
    <w:p w14:paraId="196C2450" w14:textId="045DB311" w:rsidR="00A12BEE" w:rsidRDefault="003C5EFB" w:rsidP="00344083">
      <w:pPr>
        <w:ind w:firstLine="709"/>
        <w:rPr>
          <w:sz w:val="24"/>
          <w:szCs w:val="24"/>
        </w:rPr>
      </w:pPr>
      <w:r w:rsidRPr="003C5EFB">
        <w:rPr>
          <w:sz w:val="24"/>
          <w:szCs w:val="24"/>
        </w:rPr>
        <w:t>Atkreipiame dėmesį, kad rengiant ir teikiant pasiūlymus prašome vadovautis pateikiamais pirkimo dokumentų paaiškinimais</w:t>
      </w:r>
      <w:r w:rsidR="00DB2624">
        <w:rPr>
          <w:sz w:val="24"/>
          <w:szCs w:val="24"/>
        </w:rPr>
        <w:t xml:space="preserve"> ir aktualiomis dokumentų redakcijomis</w:t>
      </w:r>
      <w:r w:rsidR="005A6E06">
        <w:rPr>
          <w:sz w:val="24"/>
          <w:szCs w:val="24"/>
        </w:rPr>
        <w:t>.</w:t>
      </w:r>
    </w:p>
    <w:p w14:paraId="20D6B112" w14:textId="77777777" w:rsidR="00C069C9" w:rsidRDefault="00C069C9" w:rsidP="00B772FC">
      <w:pPr>
        <w:rPr>
          <w:sz w:val="24"/>
          <w:szCs w:val="24"/>
        </w:rPr>
      </w:pPr>
    </w:p>
    <w:p w14:paraId="6076136B" w14:textId="77777777" w:rsidR="003055BA" w:rsidRPr="0000154C" w:rsidRDefault="003055BA" w:rsidP="00B772FC">
      <w:pPr>
        <w:rPr>
          <w:sz w:val="24"/>
          <w:szCs w:val="24"/>
        </w:rPr>
      </w:pPr>
    </w:p>
    <w:p w14:paraId="12690239" w14:textId="38780161" w:rsidR="00C069C9" w:rsidRPr="00D138FC" w:rsidRDefault="007C3C82" w:rsidP="001E4F7C">
      <w:pPr>
        <w:rPr>
          <w:sz w:val="24"/>
          <w:szCs w:val="24"/>
        </w:rPr>
      </w:pPr>
      <w:r w:rsidRPr="0000154C">
        <w:rPr>
          <w:sz w:val="24"/>
          <w:szCs w:val="24"/>
        </w:rPr>
        <w:t>Viešo</w:t>
      </w:r>
      <w:r w:rsidR="00562316">
        <w:rPr>
          <w:sz w:val="24"/>
          <w:szCs w:val="24"/>
        </w:rPr>
        <w:t>j</w:t>
      </w:r>
      <w:r w:rsidRPr="0000154C">
        <w:rPr>
          <w:sz w:val="24"/>
          <w:szCs w:val="24"/>
        </w:rPr>
        <w:t>o pirkimo komisija</w:t>
      </w:r>
    </w:p>
    <w:sectPr w:rsidR="00C069C9" w:rsidRPr="00D138FC" w:rsidSect="005A6E06">
      <w:pgSz w:w="11906" w:h="16838"/>
      <w:pgMar w:top="1134"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83759"/>
    <w:multiLevelType w:val="hybridMultilevel"/>
    <w:tmpl w:val="29FE6EF6"/>
    <w:lvl w:ilvl="0" w:tplc="02A27C4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24B51FB"/>
    <w:multiLevelType w:val="multilevel"/>
    <w:tmpl w:val="A4EC80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BCF511D"/>
    <w:multiLevelType w:val="hybridMultilevel"/>
    <w:tmpl w:val="E0106BD6"/>
    <w:lvl w:ilvl="0" w:tplc="62D873F4">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E63EEC"/>
    <w:multiLevelType w:val="multilevel"/>
    <w:tmpl w:val="593E34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3FE5A07"/>
    <w:multiLevelType w:val="multilevel"/>
    <w:tmpl w:val="F6745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785EA3"/>
    <w:multiLevelType w:val="multilevel"/>
    <w:tmpl w:val="D71E46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0A05E2"/>
    <w:multiLevelType w:val="multilevel"/>
    <w:tmpl w:val="9FFACAD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8A86337"/>
    <w:multiLevelType w:val="hybridMultilevel"/>
    <w:tmpl w:val="1CE039E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9" w15:restartNumberingAfterBreak="0">
    <w:nsid w:val="5BB0309C"/>
    <w:multiLevelType w:val="hybridMultilevel"/>
    <w:tmpl w:val="3BFA76E0"/>
    <w:lvl w:ilvl="0" w:tplc="04270019">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35049FA"/>
    <w:multiLevelType w:val="multilevel"/>
    <w:tmpl w:val="300E162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4DB7CCB"/>
    <w:multiLevelType w:val="multilevel"/>
    <w:tmpl w:val="06B4A658"/>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EED5B9C"/>
    <w:multiLevelType w:val="multilevel"/>
    <w:tmpl w:val="ABF6978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79C558AD"/>
    <w:multiLevelType w:val="hybridMultilevel"/>
    <w:tmpl w:val="12BAF200"/>
    <w:lvl w:ilvl="0" w:tplc="13144414">
      <w:start w:val="202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7F6647EE"/>
    <w:multiLevelType w:val="hybridMultilevel"/>
    <w:tmpl w:val="FAC29D64"/>
    <w:lvl w:ilvl="0" w:tplc="0427000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678627696">
    <w:abstractNumId w:val="5"/>
  </w:num>
  <w:num w:numId="2" w16cid:durableId="590166987">
    <w:abstractNumId w:val="13"/>
  </w:num>
  <w:num w:numId="3" w16cid:durableId="1230457042">
    <w:abstractNumId w:val="12"/>
  </w:num>
  <w:num w:numId="4" w16cid:durableId="713425266">
    <w:abstractNumId w:val="8"/>
  </w:num>
  <w:num w:numId="5" w16cid:durableId="7146174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3352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058736">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09332">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419948">
    <w:abstractNumId w:val="1"/>
  </w:num>
  <w:num w:numId="10" w16cid:durableId="1044524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33150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055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588809">
    <w:abstractNumId w:val="3"/>
  </w:num>
  <w:num w:numId="15" w16cid:durableId="20484083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F2"/>
    <w:rsid w:val="0000154C"/>
    <w:rsid w:val="000135FE"/>
    <w:rsid w:val="00016F1E"/>
    <w:rsid w:val="00022C57"/>
    <w:rsid w:val="0005260B"/>
    <w:rsid w:val="0006139E"/>
    <w:rsid w:val="00081D48"/>
    <w:rsid w:val="000824BF"/>
    <w:rsid w:val="00096002"/>
    <w:rsid w:val="000A56AC"/>
    <w:rsid w:val="000B15C8"/>
    <w:rsid w:val="000C226B"/>
    <w:rsid w:val="000C79DA"/>
    <w:rsid w:val="000D15D6"/>
    <w:rsid w:val="000D4AB6"/>
    <w:rsid w:val="000D6420"/>
    <w:rsid w:val="000E18CE"/>
    <w:rsid w:val="000E4F65"/>
    <w:rsid w:val="000E6D93"/>
    <w:rsid w:val="000F2812"/>
    <w:rsid w:val="000F6502"/>
    <w:rsid w:val="001024F2"/>
    <w:rsid w:val="00105ED4"/>
    <w:rsid w:val="00107EE7"/>
    <w:rsid w:val="001242BE"/>
    <w:rsid w:val="00125A11"/>
    <w:rsid w:val="00130444"/>
    <w:rsid w:val="0015269C"/>
    <w:rsid w:val="00154BAB"/>
    <w:rsid w:val="00157E2B"/>
    <w:rsid w:val="00173E0A"/>
    <w:rsid w:val="0018230A"/>
    <w:rsid w:val="001928FF"/>
    <w:rsid w:val="0019714D"/>
    <w:rsid w:val="001A028E"/>
    <w:rsid w:val="001B18A8"/>
    <w:rsid w:val="001D07B4"/>
    <w:rsid w:val="001D4471"/>
    <w:rsid w:val="001E00D3"/>
    <w:rsid w:val="001E4F7C"/>
    <w:rsid w:val="00214498"/>
    <w:rsid w:val="00220A3C"/>
    <w:rsid w:val="002255EB"/>
    <w:rsid w:val="002406EF"/>
    <w:rsid w:val="00241AC8"/>
    <w:rsid w:val="0024680C"/>
    <w:rsid w:val="00254779"/>
    <w:rsid w:val="00262759"/>
    <w:rsid w:val="00262B9E"/>
    <w:rsid w:val="0027214F"/>
    <w:rsid w:val="0027468D"/>
    <w:rsid w:val="002773C1"/>
    <w:rsid w:val="0028291B"/>
    <w:rsid w:val="00282A40"/>
    <w:rsid w:val="002845E3"/>
    <w:rsid w:val="00287FCE"/>
    <w:rsid w:val="00292950"/>
    <w:rsid w:val="002B35F4"/>
    <w:rsid w:val="002B49BF"/>
    <w:rsid w:val="002C2944"/>
    <w:rsid w:val="002C2BBD"/>
    <w:rsid w:val="002C44AF"/>
    <w:rsid w:val="002D4C72"/>
    <w:rsid w:val="002D701D"/>
    <w:rsid w:val="002F7FA7"/>
    <w:rsid w:val="0030187D"/>
    <w:rsid w:val="003055BA"/>
    <w:rsid w:val="00307B60"/>
    <w:rsid w:val="00310C89"/>
    <w:rsid w:val="003248A7"/>
    <w:rsid w:val="003265DF"/>
    <w:rsid w:val="00326EEF"/>
    <w:rsid w:val="00344083"/>
    <w:rsid w:val="00345A3A"/>
    <w:rsid w:val="003538E4"/>
    <w:rsid w:val="003649F0"/>
    <w:rsid w:val="00374A68"/>
    <w:rsid w:val="00390110"/>
    <w:rsid w:val="00395140"/>
    <w:rsid w:val="003A1C8F"/>
    <w:rsid w:val="003A5702"/>
    <w:rsid w:val="003C47E1"/>
    <w:rsid w:val="003C5EFB"/>
    <w:rsid w:val="003D1DB4"/>
    <w:rsid w:val="003E0323"/>
    <w:rsid w:val="003E4E28"/>
    <w:rsid w:val="003F208F"/>
    <w:rsid w:val="003F2F67"/>
    <w:rsid w:val="00403435"/>
    <w:rsid w:val="004073D0"/>
    <w:rsid w:val="004214F3"/>
    <w:rsid w:val="00422A19"/>
    <w:rsid w:val="00422CBF"/>
    <w:rsid w:val="004376F2"/>
    <w:rsid w:val="00443D7E"/>
    <w:rsid w:val="00443F46"/>
    <w:rsid w:val="00444BDF"/>
    <w:rsid w:val="0045692A"/>
    <w:rsid w:val="00460DC4"/>
    <w:rsid w:val="00461810"/>
    <w:rsid w:val="00462993"/>
    <w:rsid w:val="004676B8"/>
    <w:rsid w:val="00485C40"/>
    <w:rsid w:val="00485F53"/>
    <w:rsid w:val="004D01F0"/>
    <w:rsid w:val="004D1488"/>
    <w:rsid w:val="004D74EE"/>
    <w:rsid w:val="004F5F36"/>
    <w:rsid w:val="00500173"/>
    <w:rsid w:val="00507265"/>
    <w:rsid w:val="00531C55"/>
    <w:rsid w:val="00535673"/>
    <w:rsid w:val="00540D77"/>
    <w:rsid w:val="0054435A"/>
    <w:rsid w:val="00546EDA"/>
    <w:rsid w:val="005501E2"/>
    <w:rsid w:val="00552B91"/>
    <w:rsid w:val="00561405"/>
    <w:rsid w:val="00562316"/>
    <w:rsid w:val="00563E60"/>
    <w:rsid w:val="00571419"/>
    <w:rsid w:val="00577F3E"/>
    <w:rsid w:val="005874EC"/>
    <w:rsid w:val="005943B6"/>
    <w:rsid w:val="00595F26"/>
    <w:rsid w:val="005A2119"/>
    <w:rsid w:val="005A2D0D"/>
    <w:rsid w:val="005A6E06"/>
    <w:rsid w:val="005B0B65"/>
    <w:rsid w:val="005B1578"/>
    <w:rsid w:val="005C18A4"/>
    <w:rsid w:val="005C18CA"/>
    <w:rsid w:val="005D3091"/>
    <w:rsid w:val="005E0B5B"/>
    <w:rsid w:val="00605251"/>
    <w:rsid w:val="00617B3D"/>
    <w:rsid w:val="006259E4"/>
    <w:rsid w:val="00644388"/>
    <w:rsid w:val="00646B21"/>
    <w:rsid w:val="006666A2"/>
    <w:rsid w:val="006703E3"/>
    <w:rsid w:val="006768FB"/>
    <w:rsid w:val="00680D4A"/>
    <w:rsid w:val="006B6E6D"/>
    <w:rsid w:val="006C4F51"/>
    <w:rsid w:val="006E1776"/>
    <w:rsid w:val="006E680C"/>
    <w:rsid w:val="00700EB0"/>
    <w:rsid w:val="0071003B"/>
    <w:rsid w:val="00716FEB"/>
    <w:rsid w:val="00722BB9"/>
    <w:rsid w:val="00725EC1"/>
    <w:rsid w:val="00741B64"/>
    <w:rsid w:val="00755014"/>
    <w:rsid w:val="0076283F"/>
    <w:rsid w:val="00763F0E"/>
    <w:rsid w:val="007751F8"/>
    <w:rsid w:val="00781BD0"/>
    <w:rsid w:val="007923D9"/>
    <w:rsid w:val="007A25F8"/>
    <w:rsid w:val="007A2FB3"/>
    <w:rsid w:val="007A3DBF"/>
    <w:rsid w:val="007A6648"/>
    <w:rsid w:val="007B3ED9"/>
    <w:rsid w:val="007C0988"/>
    <w:rsid w:val="007C0B9B"/>
    <w:rsid w:val="007C3C82"/>
    <w:rsid w:val="007C7FEB"/>
    <w:rsid w:val="007D0004"/>
    <w:rsid w:val="007D3AB9"/>
    <w:rsid w:val="007E0656"/>
    <w:rsid w:val="007E2302"/>
    <w:rsid w:val="007E7873"/>
    <w:rsid w:val="007F441E"/>
    <w:rsid w:val="00807395"/>
    <w:rsid w:val="00807F20"/>
    <w:rsid w:val="008176FC"/>
    <w:rsid w:val="00826384"/>
    <w:rsid w:val="00836557"/>
    <w:rsid w:val="00836FD7"/>
    <w:rsid w:val="008406DA"/>
    <w:rsid w:val="008433B7"/>
    <w:rsid w:val="00853D03"/>
    <w:rsid w:val="008658DF"/>
    <w:rsid w:val="00872384"/>
    <w:rsid w:val="0087304D"/>
    <w:rsid w:val="00886799"/>
    <w:rsid w:val="008B4BD5"/>
    <w:rsid w:val="008B4DDD"/>
    <w:rsid w:val="008B685E"/>
    <w:rsid w:val="008C5954"/>
    <w:rsid w:val="008D4FBD"/>
    <w:rsid w:val="00907A7E"/>
    <w:rsid w:val="00924FB9"/>
    <w:rsid w:val="00933043"/>
    <w:rsid w:val="0094168F"/>
    <w:rsid w:val="00946AA0"/>
    <w:rsid w:val="009730FC"/>
    <w:rsid w:val="0098050E"/>
    <w:rsid w:val="00982A2A"/>
    <w:rsid w:val="00983373"/>
    <w:rsid w:val="00997C7B"/>
    <w:rsid w:val="009A72CE"/>
    <w:rsid w:val="009C2F33"/>
    <w:rsid w:val="009C499E"/>
    <w:rsid w:val="009D1F92"/>
    <w:rsid w:val="009D7D0A"/>
    <w:rsid w:val="009F1B1A"/>
    <w:rsid w:val="009F1E19"/>
    <w:rsid w:val="009F6939"/>
    <w:rsid w:val="009F776D"/>
    <w:rsid w:val="00A0613B"/>
    <w:rsid w:val="00A069FC"/>
    <w:rsid w:val="00A12BEE"/>
    <w:rsid w:val="00A15D86"/>
    <w:rsid w:val="00A727B1"/>
    <w:rsid w:val="00AA090F"/>
    <w:rsid w:val="00AA2327"/>
    <w:rsid w:val="00AA2D9F"/>
    <w:rsid w:val="00AB1FAE"/>
    <w:rsid w:val="00AC6F15"/>
    <w:rsid w:val="00AD2181"/>
    <w:rsid w:val="00B03F95"/>
    <w:rsid w:val="00B11E75"/>
    <w:rsid w:val="00B15365"/>
    <w:rsid w:val="00B15C7D"/>
    <w:rsid w:val="00B2233A"/>
    <w:rsid w:val="00B26477"/>
    <w:rsid w:val="00B336C2"/>
    <w:rsid w:val="00B4534A"/>
    <w:rsid w:val="00B62A7B"/>
    <w:rsid w:val="00B772FC"/>
    <w:rsid w:val="00B85322"/>
    <w:rsid w:val="00B90A9C"/>
    <w:rsid w:val="00B96D6E"/>
    <w:rsid w:val="00BA251D"/>
    <w:rsid w:val="00BB2496"/>
    <w:rsid w:val="00BC540F"/>
    <w:rsid w:val="00BC56B5"/>
    <w:rsid w:val="00BF37EA"/>
    <w:rsid w:val="00BF721F"/>
    <w:rsid w:val="00C03F37"/>
    <w:rsid w:val="00C069C9"/>
    <w:rsid w:val="00C21C60"/>
    <w:rsid w:val="00C23176"/>
    <w:rsid w:val="00C26531"/>
    <w:rsid w:val="00C64C1A"/>
    <w:rsid w:val="00C65650"/>
    <w:rsid w:val="00C65B07"/>
    <w:rsid w:val="00C70200"/>
    <w:rsid w:val="00C72BF2"/>
    <w:rsid w:val="00C85897"/>
    <w:rsid w:val="00C87C61"/>
    <w:rsid w:val="00C95C42"/>
    <w:rsid w:val="00CA4F10"/>
    <w:rsid w:val="00CA5DD5"/>
    <w:rsid w:val="00CB3032"/>
    <w:rsid w:val="00CE0933"/>
    <w:rsid w:val="00CE5F11"/>
    <w:rsid w:val="00D138FC"/>
    <w:rsid w:val="00D15275"/>
    <w:rsid w:val="00D16A3A"/>
    <w:rsid w:val="00D2223E"/>
    <w:rsid w:val="00D22F6E"/>
    <w:rsid w:val="00D31D22"/>
    <w:rsid w:val="00D50301"/>
    <w:rsid w:val="00D52EFD"/>
    <w:rsid w:val="00D65D06"/>
    <w:rsid w:val="00D73A69"/>
    <w:rsid w:val="00D81872"/>
    <w:rsid w:val="00D81B96"/>
    <w:rsid w:val="00D82CC0"/>
    <w:rsid w:val="00D9118F"/>
    <w:rsid w:val="00DA43DD"/>
    <w:rsid w:val="00DB2624"/>
    <w:rsid w:val="00DB79D6"/>
    <w:rsid w:val="00DE28B1"/>
    <w:rsid w:val="00DE71BF"/>
    <w:rsid w:val="00E02469"/>
    <w:rsid w:val="00E10DCC"/>
    <w:rsid w:val="00E13E83"/>
    <w:rsid w:val="00E17150"/>
    <w:rsid w:val="00E2257E"/>
    <w:rsid w:val="00E27C1A"/>
    <w:rsid w:val="00E40F88"/>
    <w:rsid w:val="00E6354A"/>
    <w:rsid w:val="00E677CE"/>
    <w:rsid w:val="00E805E5"/>
    <w:rsid w:val="00E81C30"/>
    <w:rsid w:val="00E848C9"/>
    <w:rsid w:val="00E8494D"/>
    <w:rsid w:val="00E86F8F"/>
    <w:rsid w:val="00EA2BD0"/>
    <w:rsid w:val="00EA36F2"/>
    <w:rsid w:val="00EA3C8C"/>
    <w:rsid w:val="00EB433A"/>
    <w:rsid w:val="00EC22C6"/>
    <w:rsid w:val="00EC7307"/>
    <w:rsid w:val="00ED0A87"/>
    <w:rsid w:val="00ED35A4"/>
    <w:rsid w:val="00ED76C1"/>
    <w:rsid w:val="00EF3F18"/>
    <w:rsid w:val="00EF6AFF"/>
    <w:rsid w:val="00F008B0"/>
    <w:rsid w:val="00F06185"/>
    <w:rsid w:val="00F166C2"/>
    <w:rsid w:val="00F32797"/>
    <w:rsid w:val="00F45AFD"/>
    <w:rsid w:val="00F46313"/>
    <w:rsid w:val="00F72142"/>
    <w:rsid w:val="00F80652"/>
    <w:rsid w:val="00F9694B"/>
    <w:rsid w:val="00FA2790"/>
    <w:rsid w:val="00FC534D"/>
    <w:rsid w:val="00FC67E8"/>
    <w:rsid w:val="00FD1882"/>
    <w:rsid w:val="00FD386D"/>
    <w:rsid w:val="00FD6909"/>
    <w:rsid w:val="00FD6AB2"/>
    <w:rsid w:val="00FD74D1"/>
    <w:rsid w:val="00FF5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DEC0"/>
  <w15:chartTrackingRefBased/>
  <w15:docId w15:val="{052A043D-9D6E-42BA-B937-78389E53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6F2"/>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C3C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paragraph" w:styleId="Paprastasistekstas">
    <w:name w:val="Plain Text"/>
    <w:basedOn w:val="prastasis"/>
    <w:link w:val="PaprastasistekstasDiagrama"/>
    <w:uiPriority w:val="99"/>
    <w:unhideWhenUsed/>
    <w:rsid w:val="001242B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Theme="minorHAnsi" w:hAnsi="Calibri" w:cstheme="minorBidi"/>
      <w:kern w:val="2"/>
      <w:szCs w:val="21"/>
      <w:bdr w:val="none" w:sz="0" w:space="0" w:color="auto"/>
      <w14:ligatures w14:val="standardContextual"/>
    </w:rPr>
  </w:style>
  <w:style w:type="character" w:customStyle="1" w:styleId="PaprastasistekstasDiagrama">
    <w:name w:val="Paprastasis tekstas Diagrama"/>
    <w:basedOn w:val="Numatytasispastraiposriftas"/>
    <w:link w:val="Paprastasistekstas"/>
    <w:uiPriority w:val="99"/>
    <w:rsid w:val="001242BE"/>
    <w:rPr>
      <w:rFonts w:ascii="Calibri" w:hAnsi="Calibri"/>
      <w:szCs w:val="21"/>
    </w:rPr>
  </w:style>
  <w:style w:type="character" w:styleId="Hipersaitas">
    <w:name w:val="Hyperlink"/>
    <w:basedOn w:val="Numatytasispastraiposriftas"/>
    <w:uiPriority w:val="99"/>
    <w:unhideWhenUsed/>
    <w:rsid w:val="000824BF"/>
    <w:rPr>
      <w:color w:val="0563C1" w:themeColor="hyperlink"/>
      <w:u w:val="single"/>
    </w:rPr>
  </w:style>
  <w:style w:type="character" w:styleId="Neapdorotaspaminjimas">
    <w:name w:val="Unresolved Mention"/>
    <w:basedOn w:val="Numatytasispastraiposriftas"/>
    <w:uiPriority w:val="99"/>
    <w:semiHidden/>
    <w:unhideWhenUsed/>
    <w:rsid w:val="00214498"/>
    <w:rPr>
      <w:color w:val="605E5C"/>
      <w:shd w:val="clear" w:color="auto" w:fill="E1DFDD"/>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7FA7"/>
    <w:rPr>
      <w:sz w:val="24"/>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2F7FA7"/>
    <w:pPr>
      <w:pBdr>
        <w:top w:val="none" w:sz="0" w:space="0" w:color="auto"/>
        <w:left w:val="none" w:sz="0" w:space="0" w:color="auto"/>
        <w:bottom w:val="none" w:sz="0" w:space="0" w:color="auto"/>
        <w:right w:val="none" w:sz="0" w:space="0" w:color="auto"/>
        <w:between w:val="none" w:sz="0" w:space="0" w:color="auto"/>
        <w:bar w:val="none" w:sz="0" w:color="auto"/>
      </w:pBdr>
      <w:ind w:left="1296"/>
      <w:jc w:val="left"/>
    </w:pPr>
    <w:rPr>
      <w:rFonts w:asciiTheme="minorHAnsi" w:eastAsiaTheme="minorHAnsi" w:hAnsiTheme="minorHAnsi" w:cstheme="minorBidi"/>
      <w:kern w:val="2"/>
      <w:sz w:val="24"/>
      <w:szCs w:val="24"/>
      <w:bdr w:val="none" w:sz="0" w:space="0" w:color="auto"/>
      <w14:ligatures w14:val="standardContextual"/>
    </w:rPr>
  </w:style>
  <w:style w:type="character" w:styleId="Grietas">
    <w:name w:val="Strong"/>
    <w:basedOn w:val="Numatytasispastraiposriftas"/>
    <w:uiPriority w:val="22"/>
    <w:qFormat/>
    <w:rsid w:val="002F7FA7"/>
    <w:rPr>
      <w:b/>
      <w:bCs/>
    </w:rPr>
  </w:style>
  <w:style w:type="paragraph" w:customStyle="1" w:styleId="FreeForm">
    <w:name w:val="Free Form"/>
    <w:autoRedefine/>
    <w:qFormat/>
    <w:rsid w:val="007C0B9B"/>
    <w:pPr>
      <w:spacing w:after="0" w:line="240" w:lineRule="auto"/>
      <w:ind w:firstLine="709"/>
      <w:jc w:val="both"/>
    </w:pPr>
    <w:rPr>
      <w:rFonts w:ascii="Times New Roman" w:eastAsia="Arial Unicode MS" w:hAnsi="Times New Roman" w:cs="Times New Roman"/>
      <w:noProof/>
      <w:color w:val="000000"/>
      <w:kern w:val="0"/>
      <w:sz w:val="24"/>
      <w:szCs w:val="24"/>
      <w14:ligatures w14:val="none"/>
    </w:rPr>
  </w:style>
  <w:style w:type="paragraph" w:styleId="Betarp">
    <w:name w:val="No Spacing"/>
    <w:link w:val="BetarpDiagrama"/>
    <w:uiPriority w:val="1"/>
    <w:qFormat/>
    <w:rsid w:val="009D7D0A"/>
    <w:pPr>
      <w:spacing w:after="0" w:line="240" w:lineRule="auto"/>
    </w:pPr>
    <w:rPr>
      <w:rFonts w:ascii="Calibri" w:eastAsia="Calibri" w:hAnsi="Calibri" w:cs="Times New Roman"/>
      <w:kern w:val="0"/>
      <w14:ligatures w14:val="none"/>
    </w:rPr>
  </w:style>
  <w:style w:type="character" w:customStyle="1" w:styleId="BetarpDiagrama">
    <w:name w:val="Be tarpų Diagrama"/>
    <w:link w:val="Betarp"/>
    <w:uiPriority w:val="1"/>
    <w:rsid w:val="009D7D0A"/>
    <w:rPr>
      <w:rFonts w:ascii="Calibri" w:eastAsia="Calibri" w:hAnsi="Calibri" w:cs="Times New Roman"/>
      <w:kern w:val="0"/>
      <w14:ligatures w14:val="none"/>
    </w:rPr>
  </w:style>
  <w:style w:type="paragraph" w:customStyle="1" w:styleId="Default">
    <w:name w:val="Default"/>
    <w:rsid w:val="00DB262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Letnels">
    <w:name w:val="Letnelės"/>
    <w:basedOn w:val="prastasis"/>
    <w:link w:val="LetnelsChar"/>
    <w:qFormat/>
    <w:rsid w:val="00DB2624"/>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pPr>
    <w:rPr>
      <w:rFonts w:eastAsia="Calibri"/>
      <w:bdr w:val="none" w:sz="0" w:space="0" w:color="auto"/>
      <w:lang w:eastAsia="lt-LT"/>
    </w:rPr>
  </w:style>
  <w:style w:type="character" w:customStyle="1" w:styleId="LetnelsChar">
    <w:name w:val="Letnelės Char"/>
    <w:basedOn w:val="Numatytasispastraiposriftas"/>
    <w:link w:val="Letnels"/>
    <w:rsid w:val="00DB2624"/>
    <w:rPr>
      <w:rFonts w:ascii="Times New Roman" w:eastAsia="Calibri"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452">
      <w:bodyDiv w:val="1"/>
      <w:marLeft w:val="0"/>
      <w:marRight w:val="0"/>
      <w:marTop w:val="0"/>
      <w:marBottom w:val="0"/>
      <w:divBdr>
        <w:top w:val="none" w:sz="0" w:space="0" w:color="auto"/>
        <w:left w:val="none" w:sz="0" w:space="0" w:color="auto"/>
        <w:bottom w:val="none" w:sz="0" w:space="0" w:color="auto"/>
        <w:right w:val="none" w:sz="0" w:space="0" w:color="auto"/>
      </w:divBdr>
    </w:div>
    <w:div w:id="16464333">
      <w:bodyDiv w:val="1"/>
      <w:marLeft w:val="0"/>
      <w:marRight w:val="0"/>
      <w:marTop w:val="0"/>
      <w:marBottom w:val="0"/>
      <w:divBdr>
        <w:top w:val="none" w:sz="0" w:space="0" w:color="auto"/>
        <w:left w:val="none" w:sz="0" w:space="0" w:color="auto"/>
        <w:bottom w:val="none" w:sz="0" w:space="0" w:color="auto"/>
        <w:right w:val="none" w:sz="0" w:space="0" w:color="auto"/>
      </w:divBdr>
    </w:div>
    <w:div w:id="23559605">
      <w:bodyDiv w:val="1"/>
      <w:marLeft w:val="0"/>
      <w:marRight w:val="0"/>
      <w:marTop w:val="0"/>
      <w:marBottom w:val="0"/>
      <w:divBdr>
        <w:top w:val="none" w:sz="0" w:space="0" w:color="auto"/>
        <w:left w:val="none" w:sz="0" w:space="0" w:color="auto"/>
        <w:bottom w:val="none" w:sz="0" w:space="0" w:color="auto"/>
        <w:right w:val="none" w:sz="0" w:space="0" w:color="auto"/>
      </w:divBdr>
    </w:div>
    <w:div w:id="24408071">
      <w:bodyDiv w:val="1"/>
      <w:marLeft w:val="0"/>
      <w:marRight w:val="0"/>
      <w:marTop w:val="0"/>
      <w:marBottom w:val="0"/>
      <w:divBdr>
        <w:top w:val="none" w:sz="0" w:space="0" w:color="auto"/>
        <w:left w:val="none" w:sz="0" w:space="0" w:color="auto"/>
        <w:bottom w:val="none" w:sz="0" w:space="0" w:color="auto"/>
        <w:right w:val="none" w:sz="0" w:space="0" w:color="auto"/>
      </w:divBdr>
    </w:div>
    <w:div w:id="25062720">
      <w:bodyDiv w:val="1"/>
      <w:marLeft w:val="0"/>
      <w:marRight w:val="0"/>
      <w:marTop w:val="0"/>
      <w:marBottom w:val="0"/>
      <w:divBdr>
        <w:top w:val="none" w:sz="0" w:space="0" w:color="auto"/>
        <w:left w:val="none" w:sz="0" w:space="0" w:color="auto"/>
        <w:bottom w:val="none" w:sz="0" w:space="0" w:color="auto"/>
        <w:right w:val="none" w:sz="0" w:space="0" w:color="auto"/>
      </w:divBdr>
    </w:div>
    <w:div w:id="26297984">
      <w:bodyDiv w:val="1"/>
      <w:marLeft w:val="0"/>
      <w:marRight w:val="0"/>
      <w:marTop w:val="0"/>
      <w:marBottom w:val="0"/>
      <w:divBdr>
        <w:top w:val="none" w:sz="0" w:space="0" w:color="auto"/>
        <w:left w:val="none" w:sz="0" w:space="0" w:color="auto"/>
        <w:bottom w:val="none" w:sz="0" w:space="0" w:color="auto"/>
        <w:right w:val="none" w:sz="0" w:space="0" w:color="auto"/>
      </w:divBdr>
    </w:div>
    <w:div w:id="27418772">
      <w:bodyDiv w:val="1"/>
      <w:marLeft w:val="0"/>
      <w:marRight w:val="0"/>
      <w:marTop w:val="0"/>
      <w:marBottom w:val="0"/>
      <w:divBdr>
        <w:top w:val="none" w:sz="0" w:space="0" w:color="auto"/>
        <w:left w:val="none" w:sz="0" w:space="0" w:color="auto"/>
        <w:bottom w:val="none" w:sz="0" w:space="0" w:color="auto"/>
        <w:right w:val="none" w:sz="0" w:space="0" w:color="auto"/>
      </w:divBdr>
    </w:div>
    <w:div w:id="38092879">
      <w:bodyDiv w:val="1"/>
      <w:marLeft w:val="0"/>
      <w:marRight w:val="0"/>
      <w:marTop w:val="0"/>
      <w:marBottom w:val="0"/>
      <w:divBdr>
        <w:top w:val="none" w:sz="0" w:space="0" w:color="auto"/>
        <w:left w:val="none" w:sz="0" w:space="0" w:color="auto"/>
        <w:bottom w:val="none" w:sz="0" w:space="0" w:color="auto"/>
        <w:right w:val="none" w:sz="0" w:space="0" w:color="auto"/>
      </w:divBdr>
    </w:div>
    <w:div w:id="83260163">
      <w:bodyDiv w:val="1"/>
      <w:marLeft w:val="0"/>
      <w:marRight w:val="0"/>
      <w:marTop w:val="0"/>
      <w:marBottom w:val="0"/>
      <w:divBdr>
        <w:top w:val="none" w:sz="0" w:space="0" w:color="auto"/>
        <w:left w:val="none" w:sz="0" w:space="0" w:color="auto"/>
        <w:bottom w:val="none" w:sz="0" w:space="0" w:color="auto"/>
        <w:right w:val="none" w:sz="0" w:space="0" w:color="auto"/>
      </w:divBdr>
    </w:div>
    <w:div w:id="94332824">
      <w:bodyDiv w:val="1"/>
      <w:marLeft w:val="0"/>
      <w:marRight w:val="0"/>
      <w:marTop w:val="0"/>
      <w:marBottom w:val="0"/>
      <w:divBdr>
        <w:top w:val="none" w:sz="0" w:space="0" w:color="auto"/>
        <w:left w:val="none" w:sz="0" w:space="0" w:color="auto"/>
        <w:bottom w:val="none" w:sz="0" w:space="0" w:color="auto"/>
        <w:right w:val="none" w:sz="0" w:space="0" w:color="auto"/>
      </w:divBdr>
    </w:div>
    <w:div w:id="103691693">
      <w:bodyDiv w:val="1"/>
      <w:marLeft w:val="0"/>
      <w:marRight w:val="0"/>
      <w:marTop w:val="0"/>
      <w:marBottom w:val="0"/>
      <w:divBdr>
        <w:top w:val="none" w:sz="0" w:space="0" w:color="auto"/>
        <w:left w:val="none" w:sz="0" w:space="0" w:color="auto"/>
        <w:bottom w:val="none" w:sz="0" w:space="0" w:color="auto"/>
        <w:right w:val="none" w:sz="0" w:space="0" w:color="auto"/>
      </w:divBdr>
    </w:div>
    <w:div w:id="106703941">
      <w:bodyDiv w:val="1"/>
      <w:marLeft w:val="0"/>
      <w:marRight w:val="0"/>
      <w:marTop w:val="0"/>
      <w:marBottom w:val="0"/>
      <w:divBdr>
        <w:top w:val="none" w:sz="0" w:space="0" w:color="auto"/>
        <w:left w:val="none" w:sz="0" w:space="0" w:color="auto"/>
        <w:bottom w:val="none" w:sz="0" w:space="0" w:color="auto"/>
        <w:right w:val="none" w:sz="0" w:space="0" w:color="auto"/>
      </w:divBdr>
    </w:div>
    <w:div w:id="121464507">
      <w:bodyDiv w:val="1"/>
      <w:marLeft w:val="0"/>
      <w:marRight w:val="0"/>
      <w:marTop w:val="0"/>
      <w:marBottom w:val="0"/>
      <w:divBdr>
        <w:top w:val="none" w:sz="0" w:space="0" w:color="auto"/>
        <w:left w:val="none" w:sz="0" w:space="0" w:color="auto"/>
        <w:bottom w:val="none" w:sz="0" w:space="0" w:color="auto"/>
        <w:right w:val="none" w:sz="0" w:space="0" w:color="auto"/>
      </w:divBdr>
    </w:div>
    <w:div w:id="139466815">
      <w:bodyDiv w:val="1"/>
      <w:marLeft w:val="0"/>
      <w:marRight w:val="0"/>
      <w:marTop w:val="0"/>
      <w:marBottom w:val="0"/>
      <w:divBdr>
        <w:top w:val="none" w:sz="0" w:space="0" w:color="auto"/>
        <w:left w:val="none" w:sz="0" w:space="0" w:color="auto"/>
        <w:bottom w:val="none" w:sz="0" w:space="0" w:color="auto"/>
        <w:right w:val="none" w:sz="0" w:space="0" w:color="auto"/>
      </w:divBdr>
    </w:div>
    <w:div w:id="145123675">
      <w:bodyDiv w:val="1"/>
      <w:marLeft w:val="0"/>
      <w:marRight w:val="0"/>
      <w:marTop w:val="0"/>
      <w:marBottom w:val="0"/>
      <w:divBdr>
        <w:top w:val="none" w:sz="0" w:space="0" w:color="auto"/>
        <w:left w:val="none" w:sz="0" w:space="0" w:color="auto"/>
        <w:bottom w:val="none" w:sz="0" w:space="0" w:color="auto"/>
        <w:right w:val="none" w:sz="0" w:space="0" w:color="auto"/>
      </w:divBdr>
    </w:div>
    <w:div w:id="154272991">
      <w:bodyDiv w:val="1"/>
      <w:marLeft w:val="0"/>
      <w:marRight w:val="0"/>
      <w:marTop w:val="0"/>
      <w:marBottom w:val="0"/>
      <w:divBdr>
        <w:top w:val="none" w:sz="0" w:space="0" w:color="auto"/>
        <w:left w:val="none" w:sz="0" w:space="0" w:color="auto"/>
        <w:bottom w:val="none" w:sz="0" w:space="0" w:color="auto"/>
        <w:right w:val="none" w:sz="0" w:space="0" w:color="auto"/>
      </w:divBdr>
    </w:div>
    <w:div w:id="155462960">
      <w:bodyDiv w:val="1"/>
      <w:marLeft w:val="0"/>
      <w:marRight w:val="0"/>
      <w:marTop w:val="0"/>
      <w:marBottom w:val="0"/>
      <w:divBdr>
        <w:top w:val="none" w:sz="0" w:space="0" w:color="auto"/>
        <w:left w:val="none" w:sz="0" w:space="0" w:color="auto"/>
        <w:bottom w:val="none" w:sz="0" w:space="0" w:color="auto"/>
        <w:right w:val="none" w:sz="0" w:space="0" w:color="auto"/>
      </w:divBdr>
    </w:div>
    <w:div w:id="158424831">
      <w:bodyDiv w:val="1"/>
      <w:marLeft w:val="0"/>
      <w:marRight w:val="0"/>
      <w:marTop w:val="0"/>
      <w:marBottom w:val="0"/>
      <w:divBdr>
        <w:top w:val="none" w:sz="0" w:space="0" w:color="auto"/>
        <w:left w:val="none" w:sz="0" w:space="0" w:color="auto"/>
        <w:bottom w:val="none" w:sz="0" w:space="0" w:color="auto"/>
        <w:right w:val="none" w:sz="0" w:space="0" w:color="auto"/>
      </w:divBdr>
    </w:div>
    <w:div w:id="161045270">
      <w:bodyDiv w:val="1"/>
      <w:marLeft w:val="0"/>
      <w:marRight w:val="0"/>
      <w:marTop w:val="0"/>
      <w:marBottom w:val="0"/>
      <w:divBdr>
        <w:top w:val="none" w:sz="0" w:space="0" w:color="auto"/>
        <w:left w:val="none" w:sz="0" w:space="0" w:color="auto"/>
        <w:bottom w:val="none" w:sz="0" w:space="0" w:color="auto"/>
        <w:right w:val="none" w:sz="0" w:space="0" w:color="auto"/>
      </w:divBdr>
    </w:div>
    <w:div w:id="167409190">
      <w:bodyDiv w:val="1"/>
      <w:marLeft w:val="0"/>
      <w:marRight w:val="0"/>
      <w:marTop w:val="0"/>
      <w:marBottom w:val="0"/>
      <w:divBdr>
        <w:top w:val="none" w:sz="0" w:space="0" w:color="auto"/>
        <w:left w:val="none" w:sz="0" w:space="0" w:color="auto"/>
        <w:bottom w:val="none" w:sz="0" w:space="0" w:color="auto"/>
        <w:right w:val="none" w:sz="0" w:space="0" w:color="auto"/>
      </w:divBdr>
    </w:div>
    <w:div w:id="181943541">
      <w:bodyDiv w:val="1"/>
      <w:marLeft w:val="0"/>
      <w:marRight w:val="0"/>
      <w:marTop w:val="0"/>
      <w:marBottom w:val="0"/>
      <w:divBdr>
        <w:top w:val="none" w:sz="0" w:space="0" w:color="auto"/>
        <w:left w:val="none" w:sz="0" w:space="0" w:color="auto"/>
        <w:bottom w:val="none" w:sz="0" w:space="0" w:color="auto"/>
        <w:right w:val="none" w:sz="0" w:space="0" w:color="auto"/>
      </w:divBdr>
    </w:div>
    <w:div w:id="192353333">
      <w:bodyDiv w:val="1"/>
      <w:marLeft w:val="0"/>
      <w:marRight w:val="0"/>
      <w:marTop w:val="0"/>
      <w:marBottom w:val="0"/>
      <w:divBdr>
        <w:top w:val="none" w:sz="0" w:space="0" w:color="auto"/>
        <w:left w:val="none" w:sz="0" w:space="0" w:color="auto"/>
        <w:bottom w:val="none" w:sz="0" w:space="0" w:color="auto"/>
        <w:right w:val="none" w:sz="0" w:space="0" w:color="auto"/>
      </w:divBdr>
    </w:div>
    <w:div w:id="210266829">
      <w:bodyDiv w:val="1"/>
      <w:marLeft w:val="0"/>
      <w:marRight w:val="0"/>
      <w:marTop w:val="0"/>
      <w:marBottom w:val="0"/>
      <w:divBdr>
        <w:top w:val="none" w:sz="0" w:space="0" w:color="auto"/>
        <w:left w:val="none" w:sz="0" w:space="0" w:color="auto"/>
        <w:bottom w:val="none" w:sz="0" w:space="0" w:color="auto"/>
        <w:right w:val="none" w:sz="0" w:space="0" w:color="auto"/>
      </w:divBdr>
    </w:div>
    <w:div w:id="225533472">
      <w:bodyDiv w:val="1"/>
      <w:marLeft w:val="0"/>
      <w:marRight w:val="0"/>
      <w:marTop w:val="0"/>
      <w:marBottom w:val="0"/>
      <w:divBdr>
        <w:top w:val="none" w:sz="0" w:space="0" w:color="auto"/>
        <w:left w:val="none" w:sz="0" w:space="0" w:color="auto"/>
        <w:bottom w:val="none" w:sz="0" w:space="0" w:color="auto"/>
        <w:right w:val="none" w:sz="0" w:space="0" w:color="auto"/>
      </w:divBdr>
    </w:div>
    <w:div w:id="237253071">
      <w:bodyDiv w:val="1"/>
      <w:marLeft w:val="0"/>
      <w:marRight w:val="0"/>
      <w:marTop w:val="0"/>
      <w:marBottom w:val="0"/>
      <w:divBdr>
        <w:top w:val="none" w:sz="0" w:space="0" w:color="auto"/>
        <w:left w:val="none" w:sz="0" w:space="0" w:color="auto"/>
        <w:bottom w:val="none" w:sz="0" w:space="0" w:color="auto"/>
        <w:right w:val="none" w:sz="0" w:space="0" w:color="auto"/>
      </w:divBdr>
    </w:div>
    <w:div w:id="248394748">
      <w:bodyDiv w:val="1"/>
      <w:marLeft w:val="0"/>
      <w:marRight w:val="0"/>
      <w:marTop w:val="0"/>
      <w:marBottom w:val="0"/>
      <w:divBdr>
        <w:top w:val="none" w:sz="0" w:space="0" w:color="auto"/>
        <w:left w:val="none" w:sz="0" w:space="0" w:color="auto"/>
        <w:bottom w:val="none" w:sz="0" w:space="0" w:color="auto"/>
        <w:right w:val="none" w:sz="0" w:space="0" w:color="auto"/>
      </w:divBdr>
    </w:div>
    <w:div w:id="260379722">
      <w:bodyDiv w:val="1"/>
      <w:marLeft w:val="0"/>
      <w:marRight w:val="0"/>
      <w:marTop w:val="0"/>
      <w:marBottom w:val="0"/>
      <w:divBdr>
        <w:top w:val="none" w:sz="0" w:space="0" w:color="auto"/>
        <w:left w:val="none" w:sz="0" w:space="0" w:color="auto"/>
        <w:bottom w:val="none" w:sz="0" w:space="0" w:color="auto"/>
        <w:right w:val="none" w:sz="0" w:space="0" w:color="auto"/>
      </w:divBdr>
    </w:div>
    <w:div w:id="282077938">
      <w:bodyDiv w:val="1"/>
      <w:marLeft w:val="0"/>
      <w:marRight w:val="0"/>
      <w:marTop w:val="0"/>
      <w:marBottom w:val="0"/>
      <w:divBdr>
        <w:top w:val="none" w:sz="0" w:space="0" w:color="auto"/>
        <w:left w:val="none" w:sz="0" w:space="0" w:color="auto"/>
        <w:bottom w:val="none" w:sz="0" w:space="0" w:color="auto"/>
        <w:right w:val="none" w:sz="0" w:space="0" w:color="auto"/>
      </w:divBdr>
    </w:div>
    <w:div w:id="301034653">
      <w:bodyDiv w:val="1"/>
      <w:marLeft w:val="0"/>
      <w:marRight w:val="0"/>
      <w:marTop w:val="0"/>
      <w:marBottom w:val="0"/>
      <w:divBdr>
        <w:top w:val="none" w:sz="0" w:space="0" w:color="auto"/>
        <w:left w:val="none" w:sz="0" w:space="0" w:color="auto"/>
        <w:bottom w:val="none" w:sz="0" w:space="0" w:color="auto"/>
        <w:right w:val="none" w:sz="0" w:space="0" w:color="auto"/>
      </w:divBdr>
    </w:div>
    <w:div w:id="304555589">
      <w:bodyDiv w:val="1"/>
      <w:marLeft w:val="0"/>
      <w:marRight w:val="0"/>
      <w:marTop w:val="0"/>
      <w:marBottom w:val="0"/>
      <w:divBdr>
        <w:top w:val="none" w:sz="0" w:space="0" w:color="auto"/>
        <w:left w:val="none" w:sz="0" w:space="0" w:color="auto"/>
        <w:bottom w:val="none" w:sz="0" w:space="0" w:color="auto"/>
        <w:right w:val="none" w:sz="0" w:space="0" w:color="auto"/>
      </w:divBdr>
    </w:div>
    <w:div w:id="305209397">
      <w:bodyDiv w:val="1"/>
      <w:marLeft w:val="0"/>
      <w:marRight w:val="0"/>
      <w:marTop w:val="0"/>
      <w:marBottom w:val="0"/>
      <w:divBdr>
        <w:top w:val="none" w:sz="0" w:space="0" w:color="auto"/>
        <w:left w:val="none" w:sz="0" w:space="0" w:color="auto"/>
        <w:bottom w:val="none" w:sz="0" w:space="0" w:color="auto"/>
        <w:right w:val="none" w:sz="0" w:space="0" w:color="auto"/>
      </w:divBdr>
    </w:div>
    <w:div w:id="305283122">
      <w:bodyDiv w:val="1"/>
      <w:marLeft w:val="0"/>
      <w:marRight w:val="0"/>
      <w:marTop w:val="0"/>
      <w:marBottom w:val="0"/>
      <w:divBdr>
        <w:top w:val="none" w:sz="0" w:space="0" w:color="auto"/>
        <w:left w:val="none" w:sz="0" w:space="0" w:color="auto"/>
        <w:bottom w:val="none" w:sz="0" w:space="0" w:color="auto"/>
        <w:right w:val="none" w:sz="0" w:space="0" w:color="auto"/>
      </w:divBdr>
    </w:div>
    <w:div w:id="306907109">
      <w:bodyDiv w:val="1"/>
      <w:marLeft w:val="0"/>
      <w:marRight w:val="0"/>
      <w:marTop w:val="0"/>
      <w:marBottom w:val="0"/>
      <w:divBdr>
        <w:top w:val="none" w:sz="0" w:space="0" w:color="auto"/>
        <w:left w:val="none" w:sz="0" w:space="0" w:color="auto"/>
        <w:bottom w:val="none" w:sz="0" w:space="0" w:color="auto"/>
        <w:right w:val="none" w:sz="0" w:space="0" w:color="auto"/>
      </w:divBdr>
    </w:div>
    <w:div w:id="327296160">
      <w:bodyDiv w:val="1"/>
      <w:marLeft w:val="0"/>
      <w:marRight w:val="0"/>
      <w:marTop w:val="0"/>
      <w:marBottom w:val="0"/>
      <w:divBdr>
        <w:top w:val="none" w:sz="0" w:space="0" w:color="auto"/>
        <w:left w:val="none" w:sz="0" w:space="0" w:color="auto"/>
        <w:bottom w:val="none" w:sz="0" w:space="0" w:color="auto"/>
        <w:right w:val="none" w:sz="0" w:space="0" w:color="auto"/>
      </w:divBdr>
    </w:div>
    <w:div w:id="357968064">
      <w:bodyDiv w:val="1"/>
      <w:marLeft w:val="0"/>
      <w:marRight w:val="0"/>
      <w:marTop w:val="0"/>
      <w:marBottom w:val="0"/>
      <w:divBdr>
        <w:top w:val="none" w:sz="0" w:space="0" w:color="auto"/>
        <w:left w:val="none" w:sz="0" w:space="0" w:color="auto"/>
        <w:bottom w:val="none" w:sz="0" w:space="0" w:color="auto"/>
        <w:right w:val="none" w:sz="0" w:space="0" w:color="auto"/>
      </w:divBdr>
    </w:div>
    <w:div w:id="358750159">
      <w:bodyDiv w:val="1"/>
      <w:marLeft w:val="0"/>
      <w:marRight w:val="0"/>
      <w:marTop w:val="0"/>
      <w:marBottom w:val="0"/>
      <w:divBdr>
        <w:top w:val="none" w:sz="0" w:space="0" w:color="auto"/>
        <w:left w:val="none" w:sz="0" w:space="0" w:color="auto"/>
        <w:bottom w:val="none" w:sz="0" w:space="0" w:color="auto"/>
        <w:right w:val="none" w:sz="0" w:space="0" w:color="auto"/>
      </w:divBdr>
    </w:div>
    <w:div w:id="370689192">
      <w:bodyDiv w:val="1"/>
      <w:marLeft w:val="0"/>
      <w:marRight w:val="0"/>
      <w:marTop w:val="0"/>
      <w:marBottom w:val="0"/>
      <w:divBdr>
        <w:top w:val="none" w:sz="0" w:space="0" w:color="auto"/>
        <w:left w:val="none" w:sz="0" w:space="0" w:color="auto"/>
        <w:bottom w:val="none" w:sz="0" w:space="0" w:color="auto"/>
        <w:right w:val="none" w:sz="0" w:space="0" w:color="auto"/>
      </w:divBdr>
    </w:div>
    <w:div w:id="379132273">
      <w:bodyDiv w:val="1"/>
      <w:marLeft w:val="0"/>
      <w:marRight w:val="0"/>
      <w:marTop w:val="0"/>
      <w:marBottom w:val="0"/>
      <w:divBdr>
        <w:top w:val="none" w:sz="0" w:space="0" w:color="auto"/>
        <w:left w:val="none" w:sz="0" w:space="0" w:color="auto"/>
        <w:bottom w:val="none" w:sz="0" w:space="0" w:color="auto"/>
        <w:right w:val="none" w:sz="0" w:space="0" w:color="auto"/>
      </w:divBdr>
    </w:div>
    <w:div w:id="389235278">
      <w:bodyDiv w:val="1"/>
      <w:marLeft w:val="0"/>
      <w:marRight w:val="0"/>
      <w:marTop w:val="0"/>
      <w:marBottom w:val="0"/>
      <w:divBdr>
        <w:top w:val="none" w:sz="0" w:space="0" w:color="auto"/>
        <w:left w:val="none" w:sz="0" w:space="0" w:color="auto"/>
        <w:bottom w:val="none" w:sz="0" w:space="0" w:color="auto"/>
        <w:right w:val="none" w:sz="0" w:space="0" w:color="auto"/>
      </w:divBdr>
    </w:div>
    <w:div w:id="406345618">
      <w:bodyDiv w:val="1"/>
      <w:marLeft w:val="0"/>
      <w:marRight w:val="0"/>
      <w:marTop w:val="0"/>
      <w:marBottom w:val="0"/>
      <w:divBdr>
        <w:top w:val="none" w:sz="0" w:space="0" w:color="auto"/>
        <w:left w:val="none" w:sz="0" w:space="0" w:color="auto"/>
        <w:bottom w:val="none" w:sz="0" w:space="0" w:color="auto"/>
        <w:right w:val="none" w:sz="0" w:space="0" w:color="auto"/>
      </w:divBdr>
    </w:div>
    <w:div w:id="412825836">
      <w:bodyDiv w:val="1"/>
      <w:marLeft w:val="0"/>
      <w:marRight w:val="0"/>
      <w:marTop w:val="0"/>
      <w:marBottom w:val="0"/>
      <w:divBdr>
        <w:top w:val="none" w:sz="0" w:space="0" w:color="auto"/>
        <w:left w:val="none" w:sz="0" w:space="0" w:color="auto"/>
        <w:bottom w:val="none" w:sz="0" w:space="0" w:color="auto"/>
        <w:right w:val="none" w:sz="0" w:space="0" w:color="auto"/>
      </w:divBdr>
    </w:div>
    <w:div w:id="427309017">
      <w:bodyDiv w:val="1"/>
      <w:marLeft w:val="0"/>
      <w:marRight w:val="0"/>
      <w:marTop w:val="0"/>
      <w:marBottom w:val="0"/>
      <w:divBdr>
        <w:top w:val="none" w:sz="0" w:space="0" w:color="auto"/>
        <w:left w:val="none" w:sz="0" w:space="0" w:color="auto"/>
        <w:bottom w:val="none" w:sz="0" w:space="0" w:color="auto"/>
        <w:right w:val="none" w:sz="0" w:space="0" w:color="auto"/>
      </w:divBdr>
    </w:div>
    <w:div w:id="439957227">
      <w:bodyDiv w:val="1"/>
      <w:marLeft w:val="0"/>
      <w:marRight w:val="0"/>
      <w:marTop w:val="0"/>
      <w:marBottom w:val="0"/>
      <w:divBdr>
        <w:top w:val="none" w:sz="0" w:space="0" w:color="auto"/>
        <w:left w:val="none" w:sz="0" w:space="0" w:color="auto"/>
        <w:bottom w:val="none" w:sz="0" w:space="0" w:color="auto"/>
        <w:right w:val="none" w:sz="0" w:space="0" w:color="auto"/>
      </w:divBdr>
    </w:div>
    <w:div w:id="457451548">
      <w:bodyDiv w:val="1"/>
      <w:marLeft w:val="0"/>
      <w:marRight w:val="0"/>
      <w:marTop w:val="0"/>
      <w:marBottom w:val="0"/>
      <w:divBdr>
        <w:top w:val="none" w:sz="0" w:space="0" w:color="auto"/>
        <w:left w:val="none" w:sz="0" w:space="0" w:color="auto"/>
        <w:bottom w:val="none" w:sz="0" w:space="0" w:color="auto"/>
        <w:right w:val="none" w:sz="0" w:space="0" w:color="auto"/>
      </w:divBdr>
    </w:div>
    <w:div w:id="475418674">
      <w:bodyDiv w:val="1"/>
      <w:marLeft w:val="0"/>
      <w:marRight w:val="0"/>
      <w:marTop w:val="0"/>
      <w:marBottom w:val="0"/>
      <w:divBdr>
        <w:top w:val="none" w:sz="0" w:space="0" w:color="auto"/>
        <w:left w:val="none" w:sz="0" w:space="0" w:color="auto"/>
        <w:bottom w:val="none" w:sz="0" w:space="0" w:color="auto"/>
        <w:right w:val="none" w:sz="0" w:space="0" w:color="auto"/>
      </w:divBdr>
    </w:div>
    <w:div w:id="485896379">
      <w:bodyDiv w:val="1"/>
      <w:marLeft w:val="0"/>
      <w:marRight w:val="0"/>
      <w:marTop w:val="0"/>
      <w:marBottom w:val="0"/>
      <w:divBdr>
        <w:top w:val="none" w:sz="0" w:space="0" w:color="auto"/>
        <w:left w:val="none" w:sz="0" w:space="0" w:color="auto"/>
        <w:bottom w:val="none" w:sz="0" w:space="0" w:color="auto"/>
        <w:right w:val="none" w:sz="0" w:space="0" w:color="auto"/>
      </w:divBdr>
    </w:div>
    <w:div w:id="491721951">
      <w:bodyDiv w:val="1"/>
      <w:marLeft w:val="0"/>
      <w:marRight w:val="0"/>
      <w:marTop w:val="0"/>
      <w:marBottom w:val="0"/>
      <w:divBdr>
        <w:top w:val="none" w:sz="0" w:space="0" w:color="auto"/>
        <w:left w:val="none" w:sz="0" w:space="0" w:color="auto"/>
        <w:bottom w:val="none" w:sz="0" w:space="0" w:color="auto"/>
        <w:right w:val="none" w:sz="0" w:space="0" w:color="auto"/>
      </w:divBdr>
    </w:div>
    <w:div w:id="499662100">
      <w:bodyDiv w:val="1"/>
      <w:marLeft w:val="0"/>
      <w:marRight w:val="0"/>
      <w:marTop w:val="0"/>
      <w:marBottom w:val="0"/>
      <w:divBdr>
        <w:top w:val="none" w:sz="0" w:space="0" w:color="auto"/>
        <w:left w:val="none" w:sz="0" w:space="0" w:color="auto"/>
        <w:bottom w:val="none" w:sz="0" w:space="0" w:color="auto"/>
        <w:right w:val="none" w:sz="0" w:space="0" w:color="auto"/>
      </w:divBdr>
    </w:div>
    <w:div w:id="547882503">
      <w:bodyDiv w:val="1"/>
      <w:marLeft w:val="0"/>
      <w:marRight w:val="0"/>
      <w:marTop w:val="0"/>
      <w:marBottom w:val="0"/>
      <w:divBdr>
        <w:top w:val="none" w:sz="0" w:space="0" w:color="auto"/>
        <w:left w:val="none" w:sz="0" w:space="0" w:color="auto"/>
        <w:bottom w:val="none" w:sz="0" w:space="0" w:color="auto"/>
        <w:right w:val="none" w:sz="0" w:space="0" w:color="auto"/>
      </w:divBdr>
    </w:div>
    <w:div w:id="563178617">
      <w:bodyDiv w:val="1"/>
      <w:marLeft w:val="0"/>
      <w:marRight w:val="0"/>
      <w:marTop w:val="0"/>
      <w:marBottom w:val="0"/>
      <w:divBdr>
        <w:top w:val="none" w:sz="0" w:space="0" w:color="auto"/>
        <w:left w:val="none" w:sz="0" w:space="0" w:color="auto"/>
        <w:bottom w:val="none" w:sz="0" w:space="0" w:color="auto"/>
        <w:right w:val="none" w:sz="0" w:space="0" w:color="auto"/>
      </w:divBdr>
    </w:div>
    <w:div w:id="601686079">
      <w:bodyDiv w:val="1"/>
      <w:marLeft w:val="0"/>
      <w:marRight w:val="0"/>
      <w:marTop w:val="0"/>
      <w:marBottom w:val="0"/>
      <w:divBdr>
        <w:top w:val="none" w:sz="0" w:space="0" w:color="auto"/>
        <w:left w:val="none" w:sz="0" w:space="0" w:color="auto"/>
        <w:bottom w:val="none" w:sz="0" w:space="0" w:color="auto"/>
        <w:right w:val="none" w:sz="0" w:space="0" w:color="auto"/>
      </w:divBdr>
    </w:div>
    <w:div w:id="610630186">
      <w:bodyDiv w:val="1"/>
      <w:marLeft w:val="0"/>
      <w:marRight w:val="0"/>
      <w:marTop w:val="0"/>
      <w:marBottom w:val="0"/>
      <w:divBdr>
        <w:top w:val="none" w:sz="0" w:space="0" w:color="auto"/>
        <w:left w:val="none" w:sz="0" w:space="0" w:color="auto"/>
        <w:bottom w:val="none" w:sz="0" w:space="0" w:color="auto"/>
        <w:right w:val="none" w:sz="0" w:space="0" w:color="auto"/>
      </w:divBdr>
    </w:div>
    <w:div w:id="626547051">
      <w:bodyDiv w:val="1"/>
      <w:marLeft w:val="0"/>
      <w:marRight w:val="0"/>
      <w:marTop w:val="0"/>
      <w:marBottom w:val="0"/>
      <w:divBdr>
        <w:top w:val="none" w:sz="0" w:space="0" w:color="auto"/>
        <w:left w:val="none" w:sz="0" w:space="0" w:color="auto"/>
        <w:bottom w:val="none" w:sz="0" w:space="0" w:color="auto"/>
        <w:right w:val="none" w:sz="0" w:space="0" w:color="auto"/>
      </w:divBdr>
    </w:div>
    <w:div w:id="634726063">
      <w:bodyDiv w:val="1"/>
      <w:marLeft w:val="0"/>
      <w:marRight w:val="0"/>
      <w:marTop w:val="0"/>
      <w:marBottom w:val="0"/>
      <w:divBdr>
        <w:top w:val="none" w:sz="0" w:space="0" w:color="auto"/>
        <w:left w:val="none" w:sz="0" w:space="0" w:color="auto"/>
        <w:bottom w:val="none" w:sz="0" w:space="0" w:color="auto"/>
        <w:right w:val="none" w:sz="0" w:space="0" w:color="auto"/>
      </w:divBdr>
    </w:div>
    <w:div w:id="643194894">
      <w:bodyDiv w:val="1"/>
      <w:marLeft w:val="0"/>
      <w:marRight w:val="0"/>
      <w:marTop w:val="0"/>
      <w:marBottom w:val="0"/>
      <w:divBdr>
        <w:top w:val="none" w:sz="0" w:space="0" w:color="auto"/>
        <w:left w:val="none" w:sz="0" w:space="0" w:color="auto"/>
        <w:bottom w:val="none" w:sz="0" w:space="0" w:color="auto"/>
        <w:right w:val="none" w:sz="0" w:space="0" w:color="auto"/>
      </w:divBdr>
    </w:div>
    <w:div w:id="668558961">
      <w:bodyDiv w:val="1"/>
      <w:marLeft w:val="0"/>
      <w:marRight w:val="0"/>
      <w:marTop w:val="0"/>
      <w:marBottom w:val="0"/>
      <w:divBdr>
        <w:top w:val="none" w:sz="0" w:space="0" w:color="auto"/>
        <w:left w:val="none" w:sz="0" w:space="0" w:color="auto"/>
        <w:bottom w:val="none" w:sz="0" w:space="0" w:color="auto"/>
        <w:right w:val="none" w:sz="0" w:space="0" w:color="auto"/>
      </w:divBdr>
    </w:div>
    <w:div w:id="669060542">
      <w:bodyDiv w:val="1"/>
      <w:marLeft w:val="0"/>
      <w:marRight w:val="0"/>
      <w:marTop w:val="0"/>
      <w:marBottom w:val="0"/>
      <w:divBdr>
        <w:top w:val="none" w:sz="0" w:space="0" w:color="auto"/>
        <w:left w:val="none" w:sz="0" w:space="0" w:color="auto"/>
        <w:bottom w:val="none" w:sz="0" w:space="0" w:color="auto"/>
        <w:right w:val="none" w:sz="0" w:space="0" w:color="auto"/>
      </w:divBdr>
    </w:div>
    <w:div w:id="669799421">
      <w:bodyDiv w:val="1"/>
      <w:marLeft w:val="0"/>
      <w:marRight w:val="0"/>
      <w:marTop w:val="0"/>
      <w:marBottom w:val="0"/>
      <w:divBdr>
        <w:top w:val="none" w:sz="0" w:space="0" w:color="auto"/>
        <w:left w:val="none" w:sz="0" w:space="0" w:color="auto"/>
        <w:bottom w:val="none" w:sz="0" w:space="0" w:color="auto"/>
        <w:right w:val="none" w:sz="0" w:space="0" w:color="auto"/>
      </w:divBdr>
    </w:div>
    <w:div w:id="679114678">
      <w:bodyDiv w:val="1"/>
      <w:marLeft w:val="0"/>
      <w:marRight w:val="0"/>
      <w:marTop w:val="0"/>
      <w:marBottom w:val="0"/>
      <w:divBdr>
        <w:top w:val="none" w:sz="0" w:space="0" w:color="auto"/>
        <w:left w:val="none" w:sz="0" w:space="0" w:color="auto"/>
        <w:bottom w:val="none" w:sz="0" w:space="0" w:color="auto"/>
        <w:right w:val="none" w:sz="0" w:space="0" w:color="auto"/>
      </w:divBdr>
    </w:div>
    <w:div w:id="693312944">
      <w:bodyDiv w:val="1"/>
      <w:marLeft w:val="0"/>
      <w:marRight w:val="0"/>
      <w:marTop w:val="0"/>
      <w:marBottom w:val="0"/>
      <w:divBdr>
        <w:top w:val="none" w:sz="0" w:space="0" w:color="auto"/>
        <w:left w:val="none" w:sz="0" w:space="0" w:color="auto"/>
        <w:bottom w:val="none" w:sz="0" w:space="0" w:color="auto"/>
        <w:right w:val="none" w:sz="0" w:space="0" w:color="auto"/>
      </w:divBdr>
    </w:div>
    <w:div w:id="705368786">
      <w:bodyDiv w:val="1"/>
      <w:marLeft w:val="0"/>
      <w:marRight w:val="0"/>
      <w:marTop w:val="0"/>
      <w:marBottom w:val="0"/>
      <w:divBdr>
        <w:top w:val="none" w:sz="0" w:space="0" w:color="auto"/>
        <w:left w:val="none" w:sz="0" w:space="0" w:color="auto"/>
        <w:bottom w:val="none" w:sz="0" w:space="0" w:color="auto"/>
        <w:right w:val="none" w:sz="0" w:space="0" w:color="auto"/>
      </w:divBdr>
    </w:div>
    <w:div w:id="721714950">
      <w:bodyDiv w:val="1"/>
      <w:marLeft w:val="0"/>
      <w:marRight w:val="0"/>
      <w:marTop w:val="0"/>
      <w:marBottom w:val="0"/>
      <w:divBdr>
        <w:top w:val="none" w:sz="0" w:space="0" w:color="auto"/>
        <w:left w:val="none" w:sz="0" w:space="0" w:color="auto"/>
        <w:bottom w:val="none" w:sz="0" w:space="0" w:color="auto"/>
        <w:right w:val="none" w:sz="0" w:space="0" w:color="auto"/>
      </w:divBdr>
    </w:div>
    <w:div w:id="739474973">
      <w:bodyDiv w:val="1"/>
      <w:marLeft w:val="0"/>
      <w:marRight w:val="0"/>
      <w:marTop w:val="0"/>
      <w:marBottom w:val="0"/>
      <w:divBdr>
        <w:top w:val="none" w:sz="0" w:space="0" w:color="auto"/>
        <w:left w:val="none" w:sz="0" w:space="0" w:color="auto"/>
        <w:bottom w:val="none" w:sz="0" w:space="0" w:color="auto"/>
        <w:right w:val="none" w:sz="0" w:space="0" w:color="auto"/>
      </w:divBdr>
    </w:div>
    <w:div w:id="741370886">
      <w:bodyDiv w:val="1"/>
      <w:marLeft w:val="0"/>
      <w:marRight w:val="0"/>
      <w:marTop w:val="0"/>
      <w:marBottom w:val="0"/>
      <w:divBdr>
        <w:top w:val="none" w:sz="0" w:space="0" w:color="auto"/>
        <w:left w:val="none" w:sz="0" w:space="0" w:color="auto"/>
        <w:bottom w:val="none" w:sz="0" w:space="0" w:color="auto"/>
        <w:right w:val="none" w:sz="0" w:space="0" w:color="auto"/>
      </w:divBdr>
    </w:div>
    <w:div w:id="753402829">
      <w:bodyDiv w:val="1"/>
      <w:marLeft w:val="0"/>
      <w:marRight w:val="0"/>
      <w:marTop w:val="0"/>
      <w:marBottom w:val="0"/>
      <w:divBdr>
        <w:top w:val="none" w:sz="0" w:space="0" w:color="auto"/>
        <w:left w:val="none" w:sz="0" w:space="0" w:color="auto"/>
        <w:bottom w:val="none" w:sz="0" w:space="0" w:color="auto"/>
        <w:right w:val="none" w:sz="0" w:space="0" w:color="auto"/>
      </w:divBdr>
    </w:div>
    <w:div w:id="773356972">
      <w:bodyDiv w:val="1"/>
      <w:marLeft w:val="0"/>
      <w:marRight w:val="0"/>
      <w:marTop w:val="0"/>
      <w:marBottom w:val="0"/>
      <w:divBdr>
        <w:top w:val="none" w:sz="0" w:space="0" w:color="auto"/>
        <w:left w:val="none" w:sz="0" w:space="0" w:color="auto"/>
        <w:bottom w:val="none" w:sz="0" w:space="0" w:color="auto"/>
        <w:right w:val="none" w:sz="0" w:space="0" w:color="auto"/>
      </w:divBdr>
    </w:div>
    <w:div w:id="799228821">
      <w:bodyDiv w:val="1"/>
      <w:marLeft w:val="0"/>
      <w:marRight w:val="0"/>
      <w:marTop w:val="0"/>
      <w:marBottom w:val="0"/>
      <w:divBdr>
        <w:top w:val="none" w:sz="0" w:space="0" w:color="auto"/>
        <w:left w:val="none" w:sz="0" w:space="0" w:color="auto"/>
        <w:bottom w:val="none" w:sz="0" w:space="0" w:color="auto"/>
        <w:right w:val="none" w:sz="0" w:space="0" w:color="auto"/>
      </w:divBdr>
    </w:div>
    <w:div w:id="811869662">
      <w:bodyDiv w:val="1"/>
      <w:marLeft w:val="0"/>
      <w:marRight w:val="0"/>
      <w:marTop w:val="0"/>
      <w:marBottom w:val="0"/>
      <w:divBdr>
        <w:top w:val="none" w:sz="0" w:space="0" w:color="auto"/>
        <w:left w:val="none" w:sz="0" w:space="0" w:color="auto"/>
        <w:bottom w:val="none" w:sz="0" w:space="0" w:color="auto"/>
        <w:right w:val="none" w:sz="0" w:space="0" w:color="auto"/>
      </w:divBdr>
    </w:div>
    <w:div w:id="831063471">
      <w:bodyDiv w:val="1"/>
      <w:marLeft w:val="0"/>
      <w:marRight w:val="0"/>
      <w:marTop w:val="0"/>
      <w:marBottom w:val="0"/>
      <w:divBdr>
        <w:top w:val="none" w:sz="0" w:space="0" w:color="auto"/>
        <w:left w:val="none" w:sz="0" w:space="0" w:color="auto"/>
        <w:bottom w:val="none" w:sz="0" w:space="0" w:color="auto"/>
        <w:right w:val="none" w:sz="0" w:space="0" w:color="auto"/>
      </w:divBdr>
    </w:div>
    <w:div w:id="835463213">
      <w:bodyDiv w:val="1"/>
      <w:marLeft w:val="0"/>
      <w:marRight w:val="0"/>
      <w:marTop w:val="0"/>
      <w:marBottom w:val="0"/>
      <w:divBdr>
        <w:top w:val="none" w:sz="0" w:space="0" w:color="auto"/>
        <w:left w:val="none" w:sz="0" w:space="0" w:color="auto"/>
        <w:bottom w:val="none" w:sz="0" w:space="0" w:color="auto"/>
        <w:right w:val="none" w:sz="0" w:space="0" w:color="auto"/>
      </w:divBdr>
    </w:div>
    <w:div w:id="841894423">
      <w:bodyDiv w:val="1"/>
      <w:marLeft w:val="0"/>
      <w:marRight w:val="0"/>
      <w:marTop w:val="0"/>
      <w:marBottom w:val="0"/>
      <w:divBdr>
        <w:top w:val="none" w:sz="0" w:space="0" w:color="auto"/>
        <w:left w:val="none" w:sz="0" w:space="0" w:color="auto"/>
        <w:bottom w:val="none" w:sz="0" w:space="0" w:color="auto"/>
        <w:right w:val="none" w:sz="0" w:space="0" w:color="auto"/>
      </w:divBdr>
    </w:div>
    <w:div w:id="854540233">
      <w:bodyDiv w:val="1"/>
      <w:marLeft w:val="0"/>
      <w:marRight w:val="0"/>
      <w:marTop w:val="0"/>
      <w:marBottom w:val="0"/>
      <w:divBdr>
        <w:top w:val="none" w:sz="0" w:space="0" w:color="auto"/>
        <w:left w:val="none" w:sz="0" w:space="0" w:color="auto"/>
        <w:bottom w:val="none" w:sz="0" w:space="0" w:color="auto"/>
        <w:right w:val="none" w:sz="0" w:space="0" w:color="auto"/>
      </w:divBdr>
    </w:div>
    <w:div w:id="862211754">
      <w:bodyDiv w:val="1"/>
      <w:marLeft w:val="0"/>
      <w:marRight w:val="0"/>
      <w:marTop w:val="0"/>
      <w:marBottom w:val="0"/>
      <w:divBdr>
        <w:top w:val="none" w:sz="0" w:space="0" w:color="auto"/>
        <w:left w:val="none" w:sz="0" w:space="0" w:color="auto"/>
        <w:bottom w:val="none" w:sz="0" w:space="0" w:color="auto"/>
        <w:right w:val="none" w:sz="0" w:space="0" w:color="auto"/>
      </w:divBdr>
    </w:div>
    <w:div w:id="862328607">
      <w:bodyDiv w:val="1"/>
      <w:marLeft w:val="0"/>
      <w:marRight w:val="0"/>
      <w:marTop w:val="0"/>
      <w:marBottom w:val="0"/>
      <w:divBdr>
        <w:top w:val="none" w:sz="0" w:space="0" w:color="auto"/>
        <w:left w:val="none" w:sz="0" w:space="0" w:color="auto"/>
        <w:bottom w:val="none" w:sz="0" w:space="0" w:color="auto"/>
        <w:right w:val="none" w:sz="0" w:space="0" w:color="auto"/>
      </w:divBdr>
    </w:div>
    <w:div w:id="864053052">
      <w:bodyDiv w:val="1"/>
      <w:marLeft w:val="0"/>
      <w:marRight w:val="0"/>
      <w:marTop w:val="0"/>
      <w:marBottom w:val="0"/>
      <w:divBdr>
        <w:top w:val="none" w:sz="0" w:space="0" w:color="auto"/>
        <w:left w:val="none" w:sz="0" w:space="0" w:color="auto"/>
        <w:bottom w:val="none" w:sz="0" w:space="0" w:color="auto"/>
        <w:right w:val="none" w:sz="0" w:space="0" w:color="auto"/>
      </w:divBdr>
    </w:div>
    <w:div w:id="867107845">
      <w:bodyDiv w:val="1"/>
      <w:marLeft w:val="0"/>
      <w:marRight w:val="0"/>
      <w:marTop w:val="0"/>
      <w:marBottom w:val="0"/>
      <w:divBdr>
        <w:top w:val="none" w:sz="0" w:space="0" w:color="auto"/>
        <w:left w:val="none" w:sz="0" w:space="0" w:color="auto"/>
        <w:bottom w:val="none" w:sz="0" w:space="0" w:color="auto"/>
        <w:right w:val="none" w:sz="0" w:space="0" w:color="auto"/>
      </w:divBdr>
    </w:div>
    <w:div w:id="867839195">
      <w:bodyDiv w:val="1"/>
      <w:marLeft w:val="0"/>
      <w:marRight w:val="0"/>
      <w:marTop w:val="0"/>
      <w:marBottom w:val="0"/>
      <w:divBdr>
        <w:top w:val="none" w:sz="0" w:space="0" w:color="auto"/>
        <w:left w:val="none" w:sz="0" w:space="0" w:color="auto"/>
        <w:bottom w:val="none" w:sz="0" w:space="0" w:color="auto"/>
        <w:right w:val="none" w:sz="0" w:space="0" w:color="auto"/>
      </w:divBdr>
    </w:div>
    <w:div w:id="868489534">
      <w:bodyDiv w:val="1"/>
      <w:marLeft w:val="0"/>
      <w:marRight w:val="0"/>
      <w:marTop w:val="0"/>
      <w:marBottom w:val="0"/>
      <w:divBdr>
        <w:top w:val="none" w:sz="0" w:space="0" w:color="auto"/>
        <w:left w:val="none" w:sz="0" w:space="0" w:color="auto"/>
        <w:bottom w:val="none" w:sz="0" w:space="0" w:color="auto"/>
        <w:right w:val="none" w:sz="0" w:space="0" w:color="auto"/>
      </w:divBdr>
    </w:div>
    <w:div w:id="876040440">
      <w:bodyDiv w:val="1"/>
      <w:marLeft w:val="0"/>
      <w:marRight w:val="0"/>
      <w:marTop w:val="0"/>
      <w:marBottom w:val="0"/>
      <w:divBdr>
        <w:top w:val="none" w:sz="0" w:space="0" w:color="auto"/>
        <w:left w:val="none" w:sz="0" w:space="0" w:color="auto"/>
        <w:bottom w:val="none" w:sz="0" w:space="0" w:color="auto"/>
        <w:right w:val="none" w:sz="0" w:space="0" w:color="auto"/>
      </w:divBdr>
    </w:div>
    <w:div w:id="879321934">
      <w:bodyDiv w:val="1"/>
      <w:marLeft w:val="0"/>
      <w:marRight w:val="0"/>
      <w:marTop w:val="0"/>
      <w:marBottom w:val="0"/>
      <w:divBdr>
        <w:top w:val="none" w:sz="0" w:space="0" w:color="auto"/>
        <w:left w:val="none" w:sz="0" w:space="0" w:color="auto"/>
        <w:bottom w:val="none" w:sz="0" w:space="0" w:color="auto"/>
        <w:right w:val="none" w:sz="0" w:space="0" w:color="auto"/>
      </w:divBdr>
    </w:div>
    <w:div w:id="893203977">
      <w:bodyDiv w:val="1"/>
      <w:marLeft w:val="0"/>
      <w:marRight w:val="0"/>
      <w:marTop w:val="0"/>
      <w:marBottom w:val="0"/>
      <w:divBdr>
        <w:top w:val="none" w:sz="0" w:space="0" w:color="auto"/>
        <w:left w:val="none" w:sz="0" w:space="0" w:color="auto"/>
        <w:bottom w:val="none" w:sz="0" w:space="0" w:color="auto"/>
        <w:right w:val="none" w:sz="0" w:space="0" w:color="auto"/>
      </w:divBdr>
    </w:div>
    <w:div w:id="919825682">
      <w:bodyDiv w:val="1"/>
      <w:marLeft w:val="0"/>
      <w:marRight w:val="0"/>
      <w:marTop w:val="0"/>
      <w:marBottom w:val="0"/>
      <w:divBdr>
        <w:top w:val="none" w:sz="0" w:space="0" w:color="auto"/>
        <w:left w:val="none" w:sz="0" w:space="0" w:color="auto"/>
        <w:bottom w:val="none" w:sz="0" w:space="0" w:color="auto"/>
        <w:right w:val="none" w:sz="0" w:space="0" w:color="auto"/>
      </w:divBdr>
    </w:div>
    <w:div w:id="935484579">
      <w:bodyDiv w:val="1"/>
      <w:marLeft w:val="0"/>
      <w:marRight w:val="0"/>
      <w:marTop w:val="0"/>
      <w:marBottom w:val="0"/>
      <w:divBdr>
        <w:top w:val="none" w:sz="0" w:space="0" w:color="auto"/>
        <w:left w:val="none" w:sz="0" w:space="0" w:color="auto"/>
        <w:bottom w:val="none" w:sz="0" w:space="0" w:color="auto"/>
        <w:right w:val="none" w:sz="0" w:space="0" w:color="auto"/>
      </w:divBdr>
    </w:div>
    <w:div w:id="938946444">
      <w:bodyDiv w:val="1"/>
      <w:marLeft w:val="0"/>
      <w:marRight w:val="0"/>
      <w:marTop w:val="0"/>
      <w:marBottom w:val="0"/>
      <w:divBdr>
        <w:top w:val="none" w:sz="0" w:space="0" w:color="auto"/>
        <w:left w:val="none" w:sz="0" w:space="0" w:color="auto"/>
        <w:bottom w:val="none" w:sz="0" w:space="0" w:color="auto"/>
        <w:right w:val="none" w:sz="0" w:space="0" w:color="auto"/>
      </w:divBdr>
    </w:div>
    <w:div w:id="939987912">
      <w:bodyDiv w:val="1"/>
      <w:marLeft w:val="0"/>
      <w:marRight w:val="0"/>
      <w:marTop w:val="0"/>
      <w:marBottom w:val="0"/>
      <w:divBdr>
        <w:top w:val="none" w:sz="0" w:space="0" w:color="auto"/>
        <w:left w:val="none" w:sz="0" w:space="0" w:color="auto"/>
        <w:bottom w:val="none" w:sz="0" w:space="0" w:color="auto"/>
        <w:right w:val="none" w:sz="0" w:space="0" w:color="auto"/>
      </w:divBdr>
    </w:div>
    <w:div w:id="959804426">
      <w:bodyDiv w:val="1"/>
      <w:marLeft w:val="0"/>
      <w:marRight w:val="0"/>
      <w:marTop w:val="0"/>
      <w:marBottom w:val="0"/>
      <w:divBdr>
        <w:top w:val="none" w:sz="0" w:space="0" w:color="auto"/>
        <w:left w:val="none" w:sz="0" w:space="0" w:color="auto"/>
        <w:bottom w:val="none" w:sz="0" w:space="0" w:color="auto"/>
        <w:right w:val="none" w:sz="0" w:space="0" w:color="auto"/>
      </w:divBdr>
    </w:div>
    <w:div w:id="981811620">
      <w:bodyDiv w:val="1"/>
      <w:marLeft w:val="0"/>
      <w:marRight w:val="0"/>
      <w:marTop w:val="0"/>
      <w:marBottom w:val="0"/>
      <w:divBdr>
        <w:top w:val="none" w:sz="0" w:space="0" w:color="auto"/>
        <w:left w:val="none" w:sz="0" w:space="0" w:color="auto"/>
        <w:bottom w:val="none" w:sz="0" w:space="0" w:color="auto"/>
        <w:right w:val="none" w:sz="0" w:space="0" w:color="auto"/>
      </w:divBdr>
    </w:div>
    <w:div w:id="1000620650">
      <w:bodyDiv w:val="1"/>
      <w:marLeft w:val="0"/>
      <w:marRight w:val="0"/>
      <w:marTop w:val="0"/>
      <w:marBottom w:val="0"/>
      <w:divBdr>
        <w:top w:val="none" w:sz="0" w:space="0" w:color="auto"/>
        <w:left w:val="none" w:sz="0" w:space="0" w:color="auto"/>
        <w:bottom w:val="none" w:sz="0" w:space="0" w:color="auto"/>
        <w:right w:val="none" w:sz="0" w:space="0" w:color="auto"/>
      </w:divBdr>
    </w:div>
    <w:div w:id="1007555975">
      <w:bodyDiv w:val="1"/>
      <w:marLeft w:val="0"/>
      <w:marRight w:val="0"/>
      <w:marTop w:val="0"/>
      <w:marBottom w:val="0"/>
      <w:divBdr>
        <w:top w:val="none" w:sz="0" w:space="0" w:color="auto"/>
        <w:left w:val="none" w:sz="0" w:space="0" w:color="auto"/>
        <w:bottom w:val="none" w:sz="0" w:space="0" w:color="auto"/>
        <w:right w:val="none" w:sz="0" w:space="0" w:color="auto"/>
      </w:divBdr>
    </w:div>
    <w:div w:id="1022560196">
      <w:bodyDiv w:val="1"/>
      <w:marLeft w:val="0"/>
      <w:marRight w:val="0"/>
      <w:marTop w:val="0"/>
      <w:marBottom w:val="0"/>
      <w:divBdr>
        <w:top w:val="none" w:sz="0" w:space="0" w:color="auto"/>
        <w:left w:val="none" w:sz="0" w:space="0" w:color="auto"/>
        <w:bottom w:val="none" w:sz="0" w:space="0" w:color="auto"/>
        <w:right w:val="none" w:sz="0" w:space="0" w:color="auto"/>
      </w:divBdr>
    </w:div>
    <w:div w:id="1044254884">
      <w:bodyDiv w:val="1"/>
      <w:marLeft w:val="0"/>
      <w:marRight w:val="0"/>
      <w:marTop w:val="0"/>
      <w:marBottom w:val="0"/>
      <w:divBdr>
        <w:top w:val="none" w:sz="0" w:space="0" w:color="auto"/>
        <w:left w:val="none" w:sz="0" w:space="0" w:color="auto"/>
        <w:bottom w:val="none" w:sz="0" w:space="0" w:color="auto"/>
        <w:right w:val="none" w:sz="0" w:space="0" w:color="auto"/>
      </w:divBdr>
    </w:div>
    <w:div w:id="1044525215">
      <w:bodyDiv w:val="1"/>
      <w:marLeft w:val="0"/>
      <w:marRight w:val="0"/>
      <w:marTop w:val="0"/>
      <w:marBottom w:val="0"/>
      <w:divBdr>
        <w:top w:val="none" w:sz="0" w:space="0" w:color="auto"/>
        <w:left w:val="none" w:sz="0" w:space="0" w:color="auto"/>
        <w:bottom w:val="none" w:sz="0" w:space="0" w:color="auto"/>
        <w:right w:val="none" w:sz="0" w:space="0" w:color="auto"/>
      </w:divBdr>
    </w:div>
    <w:div w:id="1053432325">
      <w:bodyDiv w:val="1"/>
      <w:marLeft w:val="0"/>
      <w:marRight w:val="0"/>
      <w:marTop w:val="0"/>
      <w:marBottom w:val="0"/>
      <w:divBdr>
        <w:top w:val="none" w:sz="0" w:space="0" w:color="auto"/>
        <w:left w:val="none" w:sz="0" w:space="0" w:color="auto"/>
        <w:bottom w:val="none" w:sz="0" w:space="0" w:color="auto"/>
        <w:right w:val="none" w:sz="0" w:space="0" w:color="auto"/>
      </w:divBdr>
    </w:div>
    <w:div w:id="1073117922">
      <w:bodyDiv w:val="1"/>
      <w:marLeft w:val="0"/>
      <w:marRight w:val="0"/>
      <w:marTop w:val="0"/>
      <w:marBottom w:val="0"/>
      <w:divBdr>
        <w:top w:val="none" w:sz="0" w:space="0" w:color="auto"/>
        <w:left w:val="none" w:sz="0" w:space="0" w:color="auto"/>
        <w:bottom w:val="none" w:sz="0" w:space="0" w:color="auto"/>
        <w:right w:val="none" w:sz="0" w:space="0" w:color="auto"/>
      </w:divBdr>
    </w:div>
    <w:div w:id="1075198905">
      <w:bodyDiv w:val="1"/>
      <w:marLeft w:val="0"/>
      <w:marRight w:val="0"/>
      <w:marTop w:val="0"/>
      <w:marBottom w:val="0"/>
      <w:divBdr>
        <w:top w:val="none" w:sz="0" w:space="0" w:color="auto"/>
        <w:left w:val="none" w:sz="0" w:space="0" w:color="auto"/>
        <w:bottom w:val="none" w:sz="0" w:space="0" w:color="auto"/>
        <w:right w:val="none" w:sz="0" w:space="0" w:color="auto"/>
      </w:divBdr>
    </w:div>
    <w:div w:id="1086417919">
      <w:bodyDiv w:val="1"/>
      <w:marLeft w:val="0"/>
      <w:marRight w:val="0"/>
      <w:marTop w:val="0"/>
      <w:marBottom w:val="0"/>
      <w:divBdr>
        <w:top w:val="none" w:sz="0" w:space="0" w:color="auto"/>
        <w:left w:val="none" w:sz="0" w:space="0" w:color="auto"/>
        <w:bottom w:val="none" w:sz="0" w:space="0" w:color="auto"/>
        <w:right w:val="none" w:sz="0" w:space="0" w:color="auto"/>
      </w:divBdr>
    </w:div>
    <w:div w:id="1092161184">
      <w:bodyDiv w:val="1"/>
      <w:marLeft w:val="0"/>
      <w:marRight w:val="0"/>
      <w:marTop w:val="0"/>
      <w:marBottom w:val="0"/>
      <w:divBdr>
        <w:top w:val="none" w:sz="0" w:space="0" w:color="auto"/>
        <w:left w:val="none" w:sz="0" w:space="0" w:color="auto"/>
        <w:bottom w:val="none" w:sz="0" w:space="0" w:color="auto"/>
        <w:right w:val="none" w:sz="0" w:space="0" w:color="auto"/>
      </w:divBdr>
    </w:div>
    <w:div w:id="1093630899">
      <w:bodyDiv w:val="1"/>
      <w:marLeft w:val="0"/>
      <w:marRight w:val="0"/>
      <w:marTop w:val="0"/>
      <w:marBottom w:val="0"/>
      <w:divBdr>
        <w:top w:val="none" w:sz="0" w:space="0" w:color="auto"/>
        <w:left w:val="none" w:sz="0" w:space="0" w:color="auto"/>
        <w:bottom w:val="none" w:sz="0" w:space="0" w:color="auto"/>
        <w:right w:val="none" w:sz="0" w:space="0" w:color="auto"/>
      </w:divBdr>
    </w:div>
    <w:div w:id="1104765117">
      <w:bodyDiv w:val="1"/>
      <w:marLeft w:val="0"/>
      <w:marRight w:val="0"/>
      <w:marTop w:val="0"/>
      <w:marBottom w:val="0"/>
      <w:divBdr>
        <w:top w:val="none" w:sz="0" w:space="0" w:color="auto"/>
        <w:left w:val="none" w:sz="0" w:space="0" w:color="auto"/>
        <w:bottom w:val="none" w:sz="0" w:space="0" w:color="auto"/>
        <w:right w:val="none" w:sz="0" w:space="0" w:color="auto"/>
      </w:divBdr>
    </w:div>
    <w:div w:id="1113746300">
      <w:bodyDiv w:val="1"/>
      <w:marLeft w:val="0"/>
      <w:marRight w:val="0"/>
      <w:marTop w:val="0"/>
      <w:marBottom w:val="0"/>
      <w:divBdr>
        <w:top w:val="none" w:sz="0" w:space="0" w:color="auto"/>
        <w:left w:val="none" w:sz="0" w:space="0" w:color="auto"/>
        <w:bottom w:val="none" w:sz="0" w:space="0" w:color="auto"/>
        <w:right w:val="none" w:sz="0" w:space="0" w:color="auto"/>
      </w:divBdr>
    </w:div>
    <w:div w:id="1115632013">
      <w:bodyDiv w:val="1"/>
      <w:marLeft w:val="0"/>
      <w:marRight w:val="0"/>
      <w:marTop w:val="0"/>
      <w:marBottom w:val="0"/>
      <w:divBdr>
        <w:top w:val="none" w:sz="0" w:space="0" w:color="auto"/>
        <w:left w:val="none" w:sz="0" w:space="0" w:color="auto"/>
        <w:bottom w:val="none" w:sz="0" w:space="0" w:color="auto"/>
        <w:right w:val="none" w:sz="0" w:space="0" w:color="auto"/>
      </w:divBdr>
    </w:div>
    <w:div w:id="1127235738">
      <w:bodyDiv w:val="1"/>
      <w:marLeft w:val="0"/>
      <w:marRight w:val="0"/>
      <w:marTop w:val="0"/>
      <w:marBottom w:val="0"/>
      <w:divBdr>
        <w:top w:val="none" w:sz="0" w:space="0" w:color="auto"/>
        <w:left w:val="none" w:sz="0" w:space="0" w:color="auto"/>
        <w:bottom w:val="none" w:sz="0" w:space="0" w:color="auto"/>
        <w:right w:val="none" w:sz="0" w:space="0" w:color="auto"/>
      </w:divBdr>
    </w:div>
    <w:div w:id="1141581644">
      <w:bodyDiv w:val="1"/>
      <w:marLeft w:val="0"/>
      <w:marRight w:val="0"/>
      <w:marTop w:val="0"/>
      <w:marBottom w:val="0"/>
      <w:divBdr>
        <w:top w:val="none" w:sz="0" w:space="0" w:color="auto"/>
        <w:left w:val="none" w:sz="0" w:space="0" w:color="auto"/>
        <w:bottom w:val="none" w:sz="0" w:space="0" w:color="auto"/>
        <w:right w:val="none" w:sz="0" w:space="0" w:color="auto"/>
      </w:divBdr>
    </w:div>
    <w:div w:id="1143353119">
      <w:bodyDiv w:val="1"/>
      <w:marLeft w:val="0"/>
      <w:marRight w:val="0"/>
      <w:marTop w:val="0"/>
      <w:marBottom w:val="0"/>
      <w:divBdr>
        <w:top w:val="none" w:sz="0" w:space="0" w:color="auto"/>
        <w:left w:val="none" w:sz="0" w:space="0" w:color="auto"/>
        <w:bottom w:val="none" w:sz="0" w:space="0" w:color="auto"/>
        <w:right w:val="none" w:sz="0" w:space="0" w:color="auto"/>
      </w:divBdr>
    </w:div>
    <w:div w:id="1163813375">
      <w:bodyDiv w:val="1"/>
      <w:marLeft w:val="0"/>
      <w:marRight w:val="0"/>
      <w:marTop w:val="0"/>
      <w:marBottom w:val="0"/>
      <w:divBdr>
        <w:top w:val="none" w:sz="0" w:space="0" w:color="auto"/>
        <w:left w:val="none" w:sz="0" w:space="0" w:color="auto"/>
        <w:bottom w:val="none" w:sz="0" w:space="0" w:color="auto"/>
        <w:right w:val="none" w:sz="0" w:space="0" w:color="auto"/>
      </w:divBdr>
    </w:div>
    <w:div w:id="1169373591">
      <w:bodyDiv w:val="1"/>
      <w:marLeft w:val="0"/>
      <w:marRight w:val="0"/>
      <w:marTop w:val="0"/>
      <w:marBottom w:val="0"/>
      <w:divBdr>
        <w:top w:val="none" w:sz="0" w:space="0" w:color="auto"/>
        <w:left w:val="none" w:sz="0" w:space="0" w:color="auto"/>
        <w:bottom w:val="none" w:sz="0" w:space="0" w:color="auto"/>
        <w:right w:val="none" w:sz="0" w:space="0" w:color="auto"/>
      </w:divBdr>
    </w:div>
    <w:div w:id="1171482314">
      <w:bodyDiv w:val="1"/>
      <w:marLeft w:val="0"/>
      <w:marRight w:val="0"/>
      <w:marTop w:val="0"/>
      <w:marBottom w:val="0"/>
      <w:divBdr>
        <w:top w:val="none" w:sz="0" w:space="0" w:color="auto"/>
        <w:left w:val="none" w:sz="0" w:space="0" w:color="auto"/>
        <w:bottom w:val="none" w:sz="0" w:space="0" w:color="auto"/>
        <w:right w:val="none" w:sz="0" w:space="0" w:color="auto"/>
      </w:divBdr>
    </w:div>
    <w:div w:id="1181700742">
      <w:bodyDiv w:val="1"/>
      <w:marLeft w:val="0"/>
      <w:marRight w:val="0"/>
      <w:marTop w:val="0"/>
      <w:marBottom w:val="0"/>
      <w:divBdr>
        <w:top w:val="none" w:sz="0" w:space="0" w:color="auto"/>
        <w:left w:val="none" w:sz="0" w:space="0" w:color="auto"/>
        <w:bottom w:val="none" w:sz="0" w:space="0" w:color="auto"/>
        <w:right w:val="none" w:sz="0" w:space="0" w:color="auto"/>
      </w:divBdr>
    </w:div>
    <w:div w:id="1193690733">
      <w:bodyDiv w:val="1"/>
      <w:marLeft w:val="0"/>
      <w:marRight w:val="0"/>
      <w:marTop w:val="0"/>
      <w:marBottom w:val="0"/>
      <w:divBdr>
        <w:top w:val="none" w:sz="0" w:space="0" w:color="auto"/>
        <w:left w:val="none" w:sz="0" w:space="0" w:color="auto"/>
        <w:bottom w:val="none" w:sz="0" w:space="0" w:color="auto"/>
        <w:right w:val="none" w:sz="0" w:space="0" w:color="auto"/>
      </w:divBdr>
    </w:div>
    <w:div w:id="1193957492">
      <w:bodyDiv w:val="1"/>
      <w:marLeft w:val="0"/>
      <w:marRight w:val="0"/>
      <w:marTop w:val="0"/>
      <w:marBottom w:val="0"/>
      <w:divBdr>
        <w:top w:val="none" w:sz="0" w:space="0" w:color="auto"/>
        <w:left w:val="none" w:sz="0" w:space="0" w:color="auto"/>
        <w:bottom w:val="none" w:sz="0" w:space="0" w:color="auto"/>
        <w:right w:val="none" w:sz="0" w:space="0" w:color="auto"/>
      </w:divBdr>
    </w:div>
    <w:div w:id="1206526322">
      <w:bodyDiv w:val="1"/>
      <w:marLeft w:val="0"/>
      <w:marRight w:val="0"/>
      <w:marTop w:val="0"/>
      <w:marBottom w:val="0"/>
      <w:divBdr>
        <w:top w:val="none" w:sz="0" w:space="0" w:color="auto"/>
        <w:left w:val="none" w:sz="0" w:space="0" w:color="auto"/>
        <w:bottom w:val="none" w:sz="0" w:space="0" w:color="auto"/>
        <w:right w:val="none" w:sz="0" w:space="0" w:color="auto"/>
      </w:divBdr>
    </w:div>
    <w:div w:id="1241136781">
      <w:bodyDiv w:val="1"/>
      <w:marLeft w:val="0"/>
      <w:marRight w:val="0"/>
      <w:marTop w:val="0"/>
      <w:marBottom w:val="0"/>
      <w:divBdr>
        <w:top w:val="none" w:sz="0" w:space="0" w:color="auto"/>
        <w:left w:val="none" w:sz="0" w:space="0" w:color="auto"/>
        <w:bottom w:val="none" w:sz="0" w:space="0" w:color="auto"/>
        <w:right w:val="none" w:sz="0" w:space="0" w:color="auto"/>
      </w:divBdr>
    </w:div>
    <w:div w:id="1244028309">
      <w:bodyDiv w:val="1"/>
      <w:marLeft w:val="0"/>
      <w:marRight w:val="0"/>
      <w:marTop w:val="0"/>
      <w:marBottom w:val="0"/>
      <w:divBdr>
        <w:top w:val="none" w:sz="0" w:space="0" w:color="auto"/>
        <w:left w:val="none" w:sz="0" w:space="0" w:color="auto"/>
        <w:bottom w:val="none" w:sz="0" w:space="0" w:color="auto"/>
        <w:right w:val="none" w:sz="0" w:space="0" w:color="auto"/>
      </w:divBdr>
    </w:div>
    <w:div w:id="1249580896">
      <w:bodyDiv w:val="1"/>
      <w:marLeft w:val="0"/>
      <w:marRight w:val="0"/>
      <w:marTop w:val="0"/>
      <w:marBottom w:val="0"/>
      <w:divBdr>
        <w:top w:val="none" w:sz="0" w:space="0" w:color="auto"/>
        <w:left w:val="none" w:sz="0" w:space="0" w:color="auto"/>
        <w:bottom w:val="none" w:sz="0" w:space="0" w:color="auto"/>
        <w:right w:val="none" w:sz="0" w:space="0" w:color="auto"/>
      </w:divBdr>
    </w:div>
    <w:div w:id="1271669524">
      <w:bodyDiv w:val="1"/>
      <w:marLeft w:val="0"/>
      <w:marRight w:val="0"/>
      <w:marTop w:val="0"/>
      <w:marBottom w:val="0"/>
      <w:divBdr>
        <w:top w:val="none" w:sz="0" w:space="0" w:color="auto"/>
        <w:left w:val="none" w:sz="0" w:space="0" w:color="auto"/>
        <w:bottom w:val="none" w:sz="0" w:space="0" w:color="auto"/>
        <w:right w:val="none" w:sz="0" w:space="0" w:color="auto"/>
      </w:divBdr>
    </w:div>
    <w:div w:id="1281763652">
      <w:bodyDiv w:val="1"/>
      <w:marLeft w:val="0"/>
      <w:marRight w:val="0"/>
      <w:marTop w:val="0"/>
      <w:marBottom w:val="0"/>
      <w:divBdr>
        <w:top w:val="none" w:sz="0" w:space="0" w:color="auto"/>
        <w:left w:val="none" w:sz="0" w:space="0" w:color="auto"/>
        <w:bottom w:val="none" w:sz="0" w:space="0" w:color="auto"/>
        <w:right w:val="none" w:sz="0" w:space="0" w:color="auto"/>
      </w:divBdr>
    </w:div>
    <w:div w:id="1306662360">
      <w:bodyDiv w:val="1"/>
      <w:marLeft w:val="0"/>
      <w:marRight w:val="0"/>
      <w:marTop w:val="0"/>
      <w:marBottom w:val="0"/>
      <w:divBdr>
        <w:top w:val="none" w:sz="0" w:space="0" w:color="auto"/>
        <w:left w:val="none" w:sz="0" w:space="0" w:color="auto"/>
        <w:bottom w:val="none" w:sz="0" w:space="0" w:color="auto"/>
        <w:right w:val="none" w:sz="0" w:space="0" w:color="auto"/>
      </w:divBdr>
    </w:div>
    <w:div w:id="1313365525">
      <w:bodyDiv w:val="1"/>
      <w:marLeft w:val="0"/>
      <w:marRight w:val="0"/>
      <w:marTop w:val="0"/>
      <w:marBottom w:val="0"/>
      <w:divBdr>
        <w:top w:val="none" w:sz="0" w:space="0" w:color="auto"/>
        <w:left w:val="none" w:sz="0" w:space="0" w:color="auto"/>
        <w:bottom w:val="none" w:sz="0" w:space="0" w:color="auto"/>
        <w:right w:val="none" w:sz="0" w:space="0" w:color="auto"/>
      </w:divBdr>
    </w:div>
    <w:div w:id="1324577534">
      <w:bodyDiv w:val="1"/>
      <w:marLeft w:val="0"/>
      <w:marRight w:val="0"/>
      <w:marTop w:val="0"/>
      <w:marBottom w:val="0"/>
      <w:divBdr>
        <w:top w:val="none" w:sz="0" w:space="0" w:color="auto"/>
        <w:left w:val="none" w:sz="0" w:space="0" w:color="auto"/>
        <w:bottom w:val="none" w:sz="0" w:space="0" w:color="auto"/>
        <w:right w:val="none" w:sz="0" w:space="0" w:color="auto"/>
      </w:divBdr>
    </w:div>
    <w:div w:id="1338801264">
      <w:bodyDiv w:val="1"/>
      <w:marLeft w:val="0"/>
      <w:marRight w:val="0"/>
      <w:marTop w:val="0"/>
      <w:marBottom w:val="0"/>
      <w:divBdr>
        <w:top w:val="none" w:sz="0" w:space="0" w:color="auto"/>
        <w:left w:val="none" w:sz="0" w:space="0" w:color="auto"/>
        <w:bottom w:val="none" w:sz="0" w:space="0" w:color="auto"/>
        <w:right w:val="none" w:sz="0" w:space="0" w:color="auto"/>
      </w:divBdr>
    </w:div>
    <w:div w:id="1351300117">
      <w:bodyDiv w:val="1"/>
      <w:marLeft w:val="0"/>
      <w:marRight w:val="0"/>
      <w:marTop w:val="0"/>
      <w:marBottom w:val="0"/>
      <w:divBdr>
        <w:top w:val="none" w:sz="0" w:space="0" w:color="auto"/>
        <w:left w:val="none" w:sz="0" w:space="0" w:color="auto"/>
        <w:bottom w:val="none" w:sz="0" w:space="0" w:color="auto"/>
        <w:right w:val="none" w:sz="0" w:space="0" w:color="auto"/>
      </w:divBdr>
    </w:div>
    <w:div w:id="1358309492">
      <w:bodyDiv w:val="1"/>
      <w:marLeft w:val="0"/>
      <w:marRight w:val="0"/>
      <w:marTop w:val="0"/>
      <w:marBottom w:val="0"/>
      <w:divBdr>
        <w:top w:val="none" w:sz="0" w:space="0" w:color="auto"/>
        <w:left w:val="none" w:sz="0" w:space="0" w:color="auto"/>
        <w:bottom w:val="none" w:sz="0" w:space="0" w:color="auto"/>
        <w:right w:val="none" w:sz="0" w:space="0" w:color="auto"/>
      </w:divBdr>
    </w:div>
    <w:div w:id="1359817159">
      <w:bodyDiv w:val="1"/>
      <w:marLeft w:val="0"/>
      <w:marRight w:val="0"/>
      <w:marTop w:val="0"/>
      <w:marBottom w:val="0"/>
      <w:divBdr>
        <w:top w:val="none" w:sz="0" w:space="0" w:color="auto"/>
        <w:left w:val="none" w:sz="0" w:space="0" w:color="auto"/>
        <w:bottom w:val="none" w:sz="0" w:space="0" w:color="auto"/>
        <w:right w:val="none" w:sz="0" w:space="0" w:color="auto"/>
      </w:divBdr>
    </w:div>
    <w:div w:id="1369916780">
      <w:bodyDiv w:val="1"/>
      <w:marLeft w:val="0"/>
      <w:marRight w:val="0"/>
      <w:marTop w:val="0"/>
      <w:marBottom w:val="0"/>
      <w:divBdr>
        <w:top w:val="none" w:sz="0" w:space="0" w:color="auto"/>
        <w:left w:val="none" w:sz="0" w:space="0" w:color="auto"/>
        <w:bottom w:val="none" w:sz="0" w:space="0" w:color="auto"/>
        <w:right w:val="none" w:sz="0" w:space="0" w:color="auto"/>
      </w:divBdr>
    </w:div>
    <w:div w:id="1392533985">
      <w:bodyDiv w:val="1"/>
      <w:marLeft w:val="0"/>
      <w:marRight w:val="0"/>
      <w:marTop w:val="0"/>
      <w:marBottom w:val="0"/>
      <w:divBdr>
        <w:top w:val="none" w:sz="0" w:space="0" w:color="auto"/>
        <w:left w:val="none" w:sz="0" w:space="0" w:color="auto"/>
        <w:bottom w:val="none" w:sz="0" w:space="0" w:color="auto"/>
        <w:right w:val="none" w:sz="0" w:space="0" w:color="auto"/>
      </w:divBdr>
    </w:div>
    <w:div w:id="1394889737">
      <w:bodyDiv w:val="1"/>
      <w:marLeft w:val="0"/>
      <w:marRight w:val="0"/>
      <w:marTop w:val="0"/>
      <w:marBottom w:val="0"/>
      <w:divBdr>
        <w:top w:val="none" w:sz="0" w:space="0" w:color="auto"/>
        <w:left w:val="none" w:sz="0" w:space="0" w:color="auto"/>
        <w:bottom w:val="none" w:sz="0" w:space="0" w:color="auto"/>
        <w:right w:val="none" w:sz="0" w:space="0" w:color="auto"/>
      </w:divBdr>
    </w:div>
    <w:div w:id="1407724056">
      <w:bodyDiv w:val="1"/>
      <w:marLeft w:val="0"/>
      <w:marRight w:val="0"/>
      <w:marTop w:val="0"/>
      <w:marBottom w:val="0"/>
      <w:divBdr>
        <w:top w:val="none" w:sz="0" w:space="0" w:color="auto"/>
        <w:left w:val="none" w:sz="0" w:space="0" w:color="auto"/>
        <w:bottom w:val="none" w:sz="0" w:space="0" w:color="auto"/>
        <w:right w:val="none" w:sz="0" w:space="0" w:color="auto"/>
      </w:divBdr>
    </w:div>
    <w:div w:id="1416704349">
      <w:bodyDiv w:val="1"/>
      <w:marLeft w:val="0"/>
      <w:marRight w:val="0"/>
      <w:marTop w:val="0"/>
      <w:marBottom w:val="0"/>
      <w:divBdr>
        <w:top w:val="none" w:sz="0" w:space="0" w:color="auto"/>
        <w:left w:val="none" w:sz="0" w:space="0" w:color="auto"/>
        <w:bottom w:val="none" w:sz="0" w:space="0" w:color="auto"/>
        <w:right w:val="none" w:sz="0" w:space="0" w:color="auto"/>
      </w:divBdr>
    </w:div>
    <w:div w:id="1418330870">
      <w:bodyDiv w:val="1"/>
      <w:marLeft w:val="0"/>
      <w:marRight w:val="0"/>
      <w:marTop w:val="0"/>
      <w:marBottom w:val="0"/>
      <w:divBdr>
        <w:top w:val="none" w:sz="0" w:space="0" w:color="auto"/>
        <w:left w:val="none" w:sz="0" w:space="0" w:color="auto"/>
        <w:bottom w:val="none" w:sz="0" w:space="0" w:color="auto"/>
        <w:right w:val="none" w:sz="0" w:space="0" w:color="auto"/>
      </w:divBdr>
    </w:div>
    <w:div w:id="1450120595">
      <w:bodyDiv w:val="1"/>
      <w:marLeft w:val="0"/>
      <w:marRight w:val="0"/>
      <w:marTop w:val="0"/>
      <w:marBottom w:val="0"/>
      <w:divBdr>
        <w:top w:val="none" w:sz="0" w:space="0" w:color="auto"/>
        <w:left w:val="none" w:sz="0" w:space="0" w:color="auto"/>
        <w:bottom w:val="none" w:sz="0" w:space="0" w:color="auto"/>
        <w:right w:val="none" w:sz="0" w:space="0" w:color="auto"/>
      </w:divBdr>
    </w:div>
    <w:div w:id="1458138147">
      <w:bodyDiv w:val="1"/>
      <w:marLeft w:val="0"/>
      <w:marRight w:val="0"/>
      <w:marTop w:val="0"/>
      <w:marBottom w:val="0"/>
      <w:divBdr>
        <w:top w:val="none" w:sz="0" w:space="0" w:color="auto"/>
        <w:left w:val="none" w:sz="0" w:space="0" w:color="auto"/>
        <w:bottom w:val="none" w:sz="0" w:space="0" w:color="auto"/>
        <w:right w:val="none" w:sz="0" w:space="0" w:color="auto"/>
      </w:divBdr>
    </w:div>
    <w:div w:id="1473323856">
      <w:bodyDiv w:val="1"/>
      <w:marLeft w:val="0"/>
      <w:marRight w:val="0"/>
      <w:marTop w:val="0"/>
      <w:marBottom w:val="0"/>
      <w:divBdr>
        <w:top w:val="none" w:sz="0" w:space="0" w:color="auto"/>
        <w:left w:val="none" w:sz="0" w:space="0" w:color="auto"/>
        <w:bottom w:val="none" w:sz="0" w:space="0" w:color="auto"/>
        <w:right w:val="none" w:sz="0" w:space="0" w:color="auto"/>
      </w:divBdr>
    </w:div>
    <w:div w:id="1479491824">
      <w:bodyDiv w:val="1"/>
      <w:marLeft w:val="0"/>
      <w:marRight w:val="0"/>
      <w:marTop w:val="0"/>
      <w:marBottom w:val="0"/>
      <w:divBdr>
        <w:top w:val="none" w:sz="0" w:space="0" w:color="auto"/>
        <w:left w:val="none" w:sz="0" w:space="0" w:color="auto"/>
        <w:bottom w:val="none" w:sz="0" w:space="0" w:color="auto"/>
        <w:right w:val="none" w:sz="0" w:space="0" w:color="auto"/>
      </w:divBdr>
    </w:div>
    <w:div w:id="1484807368">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2376198">
      <w:bodyDiv w:val="1"/>
      <w:marLeft w:val="0"/>
      <w:marRight w:val="0"/>
      <w:marTop w:val="0"/>
      <w:marBottom w:val="0"/>
      <w:divBdr>
        <w:top w:val="none" w:sz="0" w:space="0" w:color="auto"/>
        <w:left w:val="none" w:sz="0" w:space="0" w:color="auto"/>
        <w:bottom w:val="none" w:sz="0" w:space="0" w:color="auto"/>
        <w:right w:val="none" w:sz="0" w:space="0" w:color="auto"/>
      </w:divBdr>
    </w:div>
    <w:div w:id="1538276463">
      <w:bodyDiv w:val="1"/>
      <w:marLeft w:val="0"/>
      <w:marRight w:val="0"/>
      <w:marTop w:val="0"/>
      <w:marBottom w:val="0"/>
      <w:divBdr>
        <w:top w:val="none" w:sz="0" w:space="0" w:color="auto"/>
        <w:left w:val="none" w:sz="0" w:space="0" w:color="auto"/>
        <w:bottom w:val="none" w:sz="0" w:space="0" w:color="auto"/>
        <w:right w:val="none" w:sz="0" w:space="0" w:color="auto"/>
      </w:divBdr>
    </w:div>
    <w:div w:id="1540706918">
      <w:bodyDiv w:val="1"/>
      <w:marLeft w:val="0"/>
      <w:marRight w:val="0"/>
      <w:marTop w:val="0"/>
      <w:marBottom w:val="0"/>
      <w:divBdr>
        <w:top w:val="none" w:sz="0" w:space="0" w:color="auto"/>
        <w:left w:val="none" w:sz="0" w:space="0" w:color="auto"/>
        <w:bottom w:val="none" w:sz="0" w:space="0" w:color="auto"/>
        <w:right w:val="none" w:sz="0" w:space="0" w:color="auto"/>
      </w:divBdr>
    </w:div>
    <w:div w:id="1553880395">
      <w:bodyDiv w:val="1"/>
      <w:marLeft w:val="0"/>
      <w:marRight w:val="0"/>
      <w:marTop w:val="0"/>
      <w:marBottom w:val="0"/>
      <w:divBdr>
        <w:top w:val="none" w:sz="0" w:space="0" w:color="auto"/>
        <w:left w:val="none" w:sz="0" w:space="0" w:color="auto"/>
        <w:bottom w:val="none" w:sz="0" w:space="0" w:color="auto"/>
        <w:right w:val="none" w:sz="0" w:space="0" w:color="auto"/>
      </w:divBdr>
    </w:div>
    <w:div w:id="1572887445">
      <w:bodyDiv w:val="1"/>
      <w:marLeft w:val="0"/>
      <w:marRight w:val="0"/>
      <w:marTop w:val="0"/>
      <w:marBottom w:val="0"/>
      <w:divBdr>
        <w:top w:val="none" w:sz="0" w:space="0" w:color="auto"/>
        <w:left w:val="none" w:sz="0" w:space="0" w:color="auto"/>
        <w:bottom w:val="none" w:sz="0" w:space="0" w:color="auto"/>
        <w:right w:val="none" w:sz="0" w:space="0" w:color="auto"/>
      </w:divBdr>
    </w:div>
    <w:div w:id="1573541440">
      <w:bodyDiv w:val="1"/>
      <w:marLeft w:val="0"/>
      <w:marRight w:val="0"/>
      <w:marTop w:val="0"/>
      <w:marBottom w:val="0"/>
      <w:divBdr>
        <w:top w:val="none" w:sz="0" w:space="0" w:color="auto"/>
        <w:left w:val="none" w:sz="0" w:space="0" w:color="auto"/>
        <w:bottom w:val="none" w:sz="0" w:space="0" w:color="auto"/>
        <w:right w:val="none" w:sz="0" w:space="0" w:color="auto"/>
      </w:divBdr>
    </w:div>
    <w:div w:id="1580138554">
      <w:bodyDiv w:val="1"/>
      <w:marLeft w:val="0"/>
      <w:marRight w:val="0"/>
      <w:marTop w:val="0"/>
      <w:marBottom w:val="0"/>
      <w:divBdr>
        <w:top w:val="none" w:sz="0" w:space="0" w:color="auto"/>
        <w:left w:val="none" w:sz="0" w:space="0" w:color="auto"/>
        <w:bottom w:val="none" w:sz="0" w:space="0" w:color="auto"/>
        <w:right w:val="none" w:sz="0" w:space="0" w:color="auto"/>
      </w:divBdr>
    </w:div>
    <w:div w:id="1584756611">
      <w:bodyDiv w:val="1"/>
      <w:marLeft w:val="0"/>
      <w:marRight w:val="0"/>
      <w:marTop w:val="0"/>
      <w:marBottom w:val="0"/>
      <w:divBdr>
        <w:top w:val="none" w:sz="0" w:space="0" w:color="auto"/>
        <w:left w:val="none" w:sz="0" w:space="0" w:color="auto"/>
        <w:bottom w:val="none" w:sz="0" w:space="0" w:color="auto"/>
        <w:right w:val="none" w:sz="0" w:space="0" w:color="auto"/>
      </w:divBdr>
    </w:div>
    <w:div w:id="1584873507">
      <w:bodyDiv w:val="1"/>
      <w:marLeft w:val="0"/>
      <w:marRight w:val="0"/>
      <w:marTop w:val="0"/>
      <w:marBottom w:val="0"/>
      <w:divBdr>
        <w:top w:val="none" w:sz="0" w:space="0" w:color="auto"/>
        <w:left w:val="none" w:sz="0" w:space="0" w:color="auto"/>
        <w:bottom w:val="none" w:sz="0" w:space="0" w:color="auto"/>
        <w:right w:val="none" w:sz="0" w:space="0" w:color="auto"/>
      </w:divBdr>
    </w:div>
    <w:div w:id="1585719502">
      <w:bodyDiv w:val="1"/>
      <w:marLeft w:val="0"/>
      <w:marRight w:val="0"/>
      <w:marTop w:val="0"/>
      <w:marBottom w:val="0"/>
      <w:divBdr>
        <w:top w:val="none" w:sz="0" w:space="0" w:color="auto"/>
        <w:left w:val="none" w:sz="0" w:space="0" w:color="auto"/>
        <w:bottom w:val="none" w:sz="0" w:space="0" w:color="auto"/>
        <w:right w:val="none" w:sz="0" w:space="0" w:color="auto"/>
      </w:divBdr>
    </w:div>
    <w:div w:id="1597249014">
      <w:bodyDiv w:val="1"/>
      <w:marLeft w:val="0"/>
      <w:marRight w:val="0"/>
      <w:marTop w:val="0"/>
      <w:marBottom w:val="0"/>
      <w:divBdr>
        <w:top w:val="none" w:sz="0" w:space="0" w:color="auto"/>
        <w:left w:val="none" w:sz="0" w:space="0" w:color="auto"/>
        <w:bottom w:val="none" w:sz="0" w:space="0" w:color="auto"/>
        <w:right w:val="none" w:sz="0" w:space="0" w:color="auto"/>
      </w:divBdr>
    </w:div>
    <w:div w:id="1604846525">
      <w:bodyDiv w:val="1"/>
      <w:marLeft w:val="0"/>
      <w:marRight w:val="0"/>
      <w:marTop w:val="0"/>
      <w:marBottom w:val="0"/>
      <w:divBdr>
        <w:top w:val="none" w:sz="0" w:space="0" w:color="auto"/>
        <w:left w:val="none" w:sz="0" w:space="0" w:color="auto"/>
        <w:bottom w:val="none" w:sz="0" w:space="0" w:color="auto"/>
        <w:right w:val="none" w:sz="0" w:space="0" w:color="auto"/>
      </w:divBdr>
    </w:div>
    <w:div w:id="1611667503">
      <w:bodyDiv w:val="1"/>
      <w:marLeft w:val="0"/>
      <w:marRight w:val="0"/>
      <w:marTop w:val="0"/>
      <w:marBottom w:val="0"/>
      <w:divBdr>
        <w:top w:val="none" w:sz="0" w:space="0" w:color="auto"/>
        <w:left w:val="none" w:sz="0" w:space="0" w:color="auto"/>
        <w:bottom w:val="none" w:sz="0" w:space="0" w:color="auto"/>
        <w:right w:val="none" w:sz="0" w:space="0" w:color="auto"/>
      </w:divBdr>
    </w:div>
    <w:div w:id="1621952695">
      <w:bodyDiv w:val="1"/>
      <w:marLeft w:val="0"/>
      <w:marRight w:val="0"/>
      <w:marTop w:val="0"/>
      <w:marBottom w:val="0"/>
      <w:divBdr>
        <w:top w:val="none" w:sz="0" w:space="0" w:color="auto"/>
        <w:left w:val="none" w:sz="0" w:space="0" w:color="auto"/>
        <w:bottom w:val="none" w:sz="0" w:space="0" w:color="auto"/>
        <w:right w:val="none" w:sz="0" w:space="0" w:color="auto"/>
      </w:divBdr>
    </w:div>
    <w:div w:id="1627004377">
      <w:bodyDiv w:val="1"/>
      <w:marLeft w:val="0"/>
      <w:marRight w:val="0"/>
      <w:marTop w:val="0"/>
      <w:marBottom w:val="0"/>
      <w:divBdr>
        <w:top w:val="none" w:sz="0" w:space="0" w:color="auto"/>
        <w:left w:val="none" w:sz="0" w:space="0" w:color="auto"/>
        <w:bottom w:val="none" w:sz="0" w:space="0" w:color="auto"/>
        <w:right w:val="none" w:sz="0" w:space="0" w:color="auto"/>
      </w:divBdr>
    </w:div>
    <w:div w:id="1632714283">
      <w:bodyDiv w:val="1"/>
      <w:marLeft w:val="0"/>
      <w:marRight w:val="0"/>
      <w:marTop w:val="0"/>
      <w:marBottom w:val="0"/>
      <w:divBdr>
        <w:top w:val="none" w:sz="0" w:space="0" w:color="auto"/>
        <w:left w:val="none" w:sz="0" w:space="0" w:color="auto"/>
        <w:bottom w:val="none" w:sz="0" w:space="0" w:color="auto"/>
        <w:right w:val="none" w:sz="0" w:space="0" w:color="auto"/>
      </w:divBdr>
    </w:div>
    <w:div w:id="1640190219">
      <w:bodyDiv w:val="1"/>
      <w:marLeft w:val="0"/>
      <w:marRight w:val="0"/>
      <w:marTop w:val="0"/>
      <w:marBottom w:val="0"/>
      <w:divBdr>
        <w:top w:val="none" w:sz="0" w:space="0" w:color="auto"/>
        <w:left w:val="none" w:sz="0" w:space="0" w:color="auto"/>
        <w:bottom w:val="none" w:sz="0" w:space="0" w:color="auto"/>
        <w:right w:val="none" w:sz="0" w:space="0" w:color="auto"/>
      </w:divBdr>
    </w:div>
    <w:div w:id="1643848610">
      <w:bodyDiv w:val="1"/>
      <w:marLeft w:val="0"/>
      <w:marRight w:val="0"/>
      <w:marTop w:val="0"/>
      <w:marBottom w:val="0"/>
      <w:divBdr>
        <w:top w:val="none" w:sz="0" w:space="0" w:color="auto"/>
        <w:left w:val="none" w:sz="0" w:space="0" w:color="auto"/>
        <w:bottom w:val="none" w:sz="0" w:space="0" w:color="auto"/>
        <w:right w:val="none" w:sz="0" w:space="0" w:color="auto"/>
      </w:divBdr>
    </w:div>
    <w:div w:id="1647541400">
      <w:bodyDiv w:val="1"/>
      <w:marLeft w:val="0"/>
      <w:marRight w:val="0"/>
      <w:marTop w:val="0"/>
      <w:marBottom w:val="0"/>
      <w:divBdr>
        <w:top w:val="none" w:sz="0" w:space="0" w:color="auto"/>
        <w:left w:val="none" w:sz="0" w:space="0" w:color="auto"/>
        <w:bottom w:val="none" w:sz="0" w:space="0" w:color="auto"/>
        <w:right w:val="none" w:sz="0" w:space="0" w:color="auto"/>
      </w:divBdr>
    </w:div>
    <w:div w:id="1648625728">
      <w:bodyDiv w:val="1"/>
      <w:marLeft w:val="0"/>
      <w:marRight w:val="0"/>
      <w:marTop w:val="0"/>
      <w:marBottom w:val="0"/>
      <w:divBdr>
        <w:top w:val="none" w:sz="0" w:space="0" w:color="auto"/>
        <w:left w:val="none" w:sz="0" w:space="0" w:color="auto"/>
        <w:bottom w:val="none" w:sz="0" w:space="0" w:color="auto"/>
        <w:right w:val="none" w:sz="0" w:space="0" w:color="auto"/>
      </w:divBdr>
    </w:div>
    <w:div w:id="1651590723">
      <w:bodyDiv w:val="1"/>
      <w:marLeft w:val="0"/>
      <w:marRight w:val="0"/>
      <w:marTop w:val="0"/>
      <w:marBottom w:val="0"/>
      <w:divBdr>
        <w:top w:val="none" w:sz="0" w:space="0" w:color="auto"/>
        <w:left w:val="none" w:sz="0" w:space="0" w:color="auto"/>
        <w:bottom w:val="none" w:sz="0" w:space="0" w:color="auto"/>
        <w:right w:val="none" w:sz="0" w:space="0" w:color="auto"/>
      </w:divBdr>
    </w:div>
    <w:div w:id="1654749468">
      <w:bodyDiv w:val="1"/>
      <w:marLeft w:val="0"/>
      <w:marRight w:val="0"/>
      <w:marTop w:val="0"/>
      <w:marBottom w:val="0"/>
      <w:divBdr>
        <w:top w:val="none" w:sz="0" w:space="0" w:color="auto"/>
        <w:left w:val="none" w:sz="0" w:space="0" w:color="auto"/>
        <w:bottom w:val="none" w:sz="0" w:space="0" w:color="auto"/>
        <w:right w:val="none" w:sz="0" w:space="0" w:color="auto"/>
      </w:divBdr>
    </w:div>
    <w:div w:id="1666976402">
      <w:bodyDiv w:val="1"/>
      <w:marLeft w:val="0"/>
      <w:marRight w:val="0"/>
      <w:marTop w:val="0"/>
      <w:marBottom w:val="0"/>
      <w:divBdr>
        <w:top w:val="none" w:sz="0" w:space="0" w:color="auto"/>
        <w:left w:val="none" w:sz="0" w:space="0" w:color="auto"/>
        <w:bottom w:val="none" w:sz="0" w:space="0" w:color="auto"/>
        <w:right w:val="none" w:sz="0" w:space="0" w:color="auto"/>
      </w:divBdr>
    </w:div>
    <w:div w:id="1676835379">
      <w:bodyDiv w:val="1"/>
      <w:marLeft w:val="0"/>
      <w:marRight w:val="0"/>
      <w:marTop w:val="0"/>
      <w:marBottom w:val="0"/>
      <w:divBdr>
        <w:top w:val="none" w:sz="0" w:space="0" w:color="auto"/>
        <w:left w:val="none" w:sz="0" w:space="0" w:color="auto"/>
        <w:bottom w:val="none" w:sz="0" w:space="0" w:color="auto"/>
        <w:right w:val="none" w:sz="0" w:space="0" w:color="auto"/>
      </w:divBdr>
    </w:div>
    <w:div w:id="1693266124">
      <w:bodyDiv w:val="1"/>
      <w:marLeft w:val="0"/>
      <w:marRight w:val="0"/>
      <w:marTop w:val="0"/>
      <w:marBottom w:val="0"/>
      <w:divBdr>
        <w:top w:val="none" w:sz="0" w:space="0" w:color="auto"/>
        <w:left w:val="none" w:sz="0" w:space="0" w:color="auto"/>
        <w:bottom w:val="none" w:sz="0" w:space="0" w:color="auto"/>
        <w:right w:val="none" w:sz="0" w:space="0" w:color="auto"/>
      </w:divBdr>
    </w:div>
    <w:div w:id="1712849300">
      <w:bodyDiv w:val="1"/>
      <w:marLeft w:val="0"/>
      <w:marRight w:val="0"/>
      <w:marTop w:val="0"/>
      <w:marBottom w:val="0"/>
      <w:divBdr>
        <w:top w:val="none" w:sz="0" w:space="0" w:color="auto"/>
        <w:left w:val="none" w:sz="0" w:space="0" w:color="auto"/>
        <w:bottom w:val="none" w:sz="0" w:space="0" w:color="auto"/>
        <w:right w:val="none" w:sz="0" w:space="0" w:color="auto"/>
      </w:divBdr>
    </w:div>
    <w:div w:id="1730878808">
      <w:bodyDiv w:val="1"/>
      <w:marLeft w:val="0"/>
      <w:marRight w:val="0"/>
      <w:marTop w:val="0"/>
      <w:marBottom w:val="0"/>
      <w:divBdr>
        <w:top w:val="none" w:sz="0" w:space="0" w:color="auto"/>
        <w:left w:val="none" w:sz="0" w:space="0" w:color="auto"/>
        <w:bottom w:val="none" w:sz="0" w:space="0" w:color="auto"/>
        <w:right w:val="none" w:sz="0" w:space="0" w:color="auto"/>
      </w:divBdr>
    </w:div>
    <w:div w:id="1734159115">
      <w:bodyDiv w:val="1"/>
      <w:marLeft w:val="0"/>
      <w:marRight w:val="0"/>
      <w:marTop w:val="0"/>
      <w:marBottom w:val="0"/>
      <w:divBdr>
        <w:top w:val="none" w:sz="0" w:space="0" w:color="auto"/>
        <w:left w:val="none" w:sz="0" w:space="0" w:color="auto"/>
        <w:bottom w:val="none" w:sz="0" w:space="0" w:color="auto"/>
        <w:right w:val="none" w:sz="0" w:space="0" w:color="auto"/>
      </w:divBdr>
    </w:div>
    <w:div w:id="1740402051">
      <w:bodyDiv w:val="1"/>
      <w:marLeft w:val="0"/>
      <w:marRight w:val="0"/>
      <w:marTop w:val="0"/>
      <w:marBottom w:val="0"/>
      <w:divBdr>
        <w:top w:val="none" w:sz="0" w:space="0" w:color="auto"/>
        <w:left w:val="none" w:sz="0" w:space="0" w:color="auto"/>
        <w:bottom w:val="none" w:sz="0" w:space="0" w:color="auto"/>
        <w:right w:val="none" w:sz="0" w:space="0" w:color="auto"/>
      </w:divBdr>
    </w:div>
    <w:div w:id="1757825306">
      <w:bodyDiv w:val="1"/>
      <w:marLeft w:val="0"/>
      <w:marRight w:val="0"/>
      <w:marTop w:val="0"/>
      <w:marBottom w:val="0"/>
      <w:divBdr>
        <w:top w:val="none" w:sz="0" w:space="0" w:color="auto"/>
        <w:left w:val="none" w:sz="0" w:space="0" w:color="auto"/>
        <w:bottom w:val="none" w:sz="0" w:space="0" w:color="auto"/>
        <w:right w:val="none" w:sz="0" w:space="0" w:color="auto"/>
      </w:divBdr>
    </w:div>
    <w:div w:id="1758480498">
      <w:bodyDiv w:val="1"/>
      <w:marLeft w:val="0"/>
      <w:marRight w:val="0"/>
      <w:marTop w:val="0"/>
      <w:marBottom w:val="0"/>
      <w:divBdr>
        <w:top w:val="none" w:sz="0" w:space="0" w:color="auto"/>
        <w:left w:val="none" w:sz="0" w:space="0" w:color="auto"/>
        <w:bottom w:val="none" w:sz="0" w:space="0" w:color="auto"/>
        <w:right w:val="none" w:sz="0" w:space="0" w:color="auto"/>
      </w:divBdr>
    </w:div>
    <w:div w:id="1773548897">
      <w:bodyDiv w:val="1"/>
      <w:marLeft w:val="0"/>
      <w:marRight w:val="0"/>
      <w:marTop w:val="0"/>
      <w:marBottom w:val="0"/>
      <w:divBdr>
        <w:top w:val="none" w:sz="0" w:space="0" w:color="auto"/>
        <w:left w:val="none" w:sz="0" w:space="0" w:color="auto"/>
        <w:bottom w:val="none" w:sz="0" w:space="0" w:color="auto"/>
        <w:right w:val="none" w:sz="0" w:space="0" w:color="auto"/>
      </w:divBdr>
    </w:div>
    <w:div w:id="1797522549">
      <w:bodyDiv w:val="1"/>
      <w:marLeft w:val="0"/>
      <w:marRight w:val="0"/>
      <w:marTop w:val="0"/>
      <w:marBottom w:val="0"/>
      <w:divBdr>
        <w:top w:val="none" w:sz="0" w:space="0" w:color="auto"/>
        <w:left w:val="none" w:sz="0" w:space="0" w:color="auto"/>
        <w:bottom w:val="none" w:sz="0" w:space="0" w:color="auto"/>
        <w:right w:val="none" w:sz="0" w:space="0" w:color="auto"/>
      </w:divBdr>
    </w:div>
    <w:div w:id="1815294581">
      <w:bodyDiv w:val="1"/>
      <w:marLeft w:val="0"/>
      <w:marRight w:val="0"/>
      <w:marTop w:val="0"/>
      <w:marBottom w:val="0"/>
      <w:divBdr>
        <w:top w:val="none" w:sz="0" w:space="0" w:color="auto"/>
        <w:left w:val="none" w:sz="0" w:space="0" w:color="auto"/>
        <w:bottom w:val="none" w:sz="0" w:space="0" w:color="auto"/>
        <w:right w:val="none" w:sz="0" w:space="0" w:color="auto"/>
      </w:divBdr>
    </w:div>
    <w:div w:id="1832940573">
      <w:bodyDiv w:val="1"/>
      <w:marLeft w:val="0"/>
      <w:marRight w:val="0"/>
      <w:marTop w:val="0"/>
      <w:marBottom w:val="0"/>
      <w:divBdr>
        <w:top w:val="none" w:sz="0" w:space="0" w:color="auto"/>
        <w:left w:val="none" w:sz="0" w:space="0" w:color="auto"/>
        <w:bottom w:val="none" w:sz="0" w:space="0" w:color="auto"/>
        <w:right w:val="none" w:sz="0" w:space="0" w:color="auto"/>
      </w:divBdr>
    </w:div>
    <w:div w:id="1834644265">
      <w:bodyDiv w:val="1"/>
      <w:marLeft w:val="0"/>
      <w:marRight w:val="0"/>
      <w:marTop w:val="0"/>
      <w:marBottom w:val="0"/>
      <w:divBdr>
        <w:top w:val="none" w:sz="0" w:space="0" w:color="auto"/>
        <w:left w:val="none" w:sz="0" w:space="0" w:color="auto"/>
        <w:bottom w:val="none" w:sz="0" w:space="0" w:color="auto"/>
        <w:right w:val="none" w:sz="0" w:space="0" w:color="auto"/>
      </w:divBdr>
    </w:div>
    <w:div w:id="1857695297">
      <w:bodyDiv w:val="1"/>
      <w:marLeft w:val="0"/>
      <w:marRight w:val="0"/>
      <w:marTop w:val="0"/>
      <w:marBottom w:val="0"/>
      <w:divBdr>
        <w:top w:val="none" w:sz="0" w:space="0" w:color="auto"/>
        <w:left w:val="none" w:sz="0" w:space="0" w:color="auto"/>
        <w:bottom w:val="none" w:sz="0" w:space="0" w:color="auto"/>
        <w:right w:val="none" w:sz="0" w:space="0" w:color="auto"/>
      </w:divBdr>
    </w:div>
    <w:div w:id="1859928753">
      <w:bodyDiv w:val="1"/>
      <w:marLeft w:val="0"/>
      <w:marRight w:val="0"/>
      <w:marTop w:val="0"/>
      <w:marBottom w:val="0"/>
      <w:divBdr>
        <w:top w:val="none" w:sz="0" w:space="0" w:color="auto"/>
        <w:left w:val="none" w:sz="0" w:space="0" w:color="auto"/>
        <w:bottom w:val="none" w:sz="0" w:space="0" w:color="auto"/>
        <w:right w:val="none" w:sz="0" w:space="0" w:color="auto"/>
      </w:divBdr>
    </w:div>
    <w:div w:id="1934166359">
      <w:bodyDiv w:val="1"/>
      <w:marLeft w:val="0"/>
      <w:marRight w:val="0"/>
      <w:marTop w:val="0"/>
      <w:marBottom w:val="0"/>
      <w:divBdr>
        <w:top w:val="none" w:sz="0" w:space="0" w:color="auto"/>
        <w:left w:val="none" w:sz="0" w:space="0" w:color="auto"/>
        <w:bottom w:val="none" w:sz="0" w:space="0" w:color="auto"/>
        <w:right w:val="none" w:sz="0" w:space="0" w:color="auto"/>
      </w:divBdr>
    </w:div>
    <w:div w:id="1943217614">
      <w:bodyDiv w:val="1"/>
      <w:marLeft w:val="0"/>
      <w:marRight w:val="0"/>
      <w:marTop w:val="0"/>
      <w:marBottom w:val="0"/>
      <w:divBdr>
        <w:top w:val="none" w:sz="0" w:space="0" w:color="auto"/>
        <w:left w:val="none" w:sz="0" w:space="0" w:color="auto"/>
        <w:bottom w:val="none" w:sz="0" w:space="0" w:color="auto"/>
        <w:right w:val="none" w:sz="0" w:space="0" w:color="auto"/>
      </w:divBdr>
    </w:div>
    <w:div w:id="1970551979">
      <w:bodyDiv w:val="1"/>
      <w:marLeft w:val="0"/>
      <w:marRight w:val="0"/>
      <w:marTop w:val="0"/>
      <w:marBottom w:val="0"/>
      <w:divBdr>
        <w:top w:val="none" w:sz="0" w:space="0" w:color="auto"/>
        <w:left w:val="none" w:sz="0" w:space="0" w:color="auto"/>
        <w:bottom w:val="none" w:sz="0" w:space="0" w:color="auto"/>
        <w:right w:val="none" w:sz="0" w:space="0" w:color="auto"/>
      </w:divBdr>
    </w:div>
    <w:div w:id="1983151943">
      <w:bodyDiv w:val="1"/>
      <w:marLeft w:val="0"/>
      <w:marRight w:val="0"/>
      <w:marTop w:val="0"/>
      <w:marBottom w:val="0"/>
      <w:divBdr>
        <w:top w:val="none" w:sz="0" w:space="0" w:color="auto"/>
        <w:left w:val="none" w:sz="0" w:space="0" w:color="auto"/>
        <w:bottom w:val="none" w:sz="0" w:space="0" w:color="auto"/>
        <w:right w:val="none" w:sz="0" w:space="0" w:color="auto"/>
      </w:divBdr>
    </w:div>
    <w:div w:id="1988513871">
      <w:bodyDiv w:val="1"/>
      <w:marLeft w:val="0"/>
      <w:marRight w:val="0"/>
      <w:marTop w:val="0"/>
      <w:marBottom w:val="0"/>
      <w:divBdr>
        <w:top w:val="none" w:sz="0" w:space="0" w:color="auto"/>
        <w:left w:val="none" w:sz="0" w:space="0" w:color="auto"/>
        <w:bottom w:val="none" w:sz="0" w:space="0" w:color="auto"/>
        <w:right w:val="none" w:sz="0" w:space="0" w:color="auto"/>
      </w:divBdr>
    </w:div>
    <w:div w:id="1994214066">
      <w:bodyDiv w:val="1"/>
      <w:marLeft w:val="0"/>
      <w:marRight w:val="0"/>
      <w:marTop w:val="0"/>
      <w:marBottom w:val="0"/>
      <w:divBdr>
        <w:top w:val="none" w:sz="0" w:space="0" w:color="auto"/>
        <w:left w:val="none" w:sz="0" w:space="0" w:color="auto"/>
        <w:bottom w:val="none" w:sz="0" w:space="0" w:color="auto"/>
        <w:right w:val="none" w:sz="0" w:space="0" w:color="auto"/>
      </w:divBdr>
    </w:div>
    <w:div w:id="1999575993">
      <w:bodyDiv w:val="1"/>
      <w:marLeft w:val="0"/>
      <w:marRight w:val="0"/>
      <w:marTop w:val="0"/>
      <w:marBottom w:val="0"/>
      <w:divBdr>
        <w:top w:val="none" w:sz="0" w:space="0" w:color="auto"/>
        <w:left w:val="none" w:sz="0" w:space="0" w:color="auto"/>
        <w:bottom w:val="none" w:sz="0" w:space="0" w:color="auto"/>
        <w:right w:val="none" w:sz="0" w:space="0" w:color="auto"/>
      </w:divBdr>
    </w:div>
    <w:div w:id="2019850319">
      <w:bodyDiv w:val="1"/>
      <w:marLeft w:val="0"/>
      <w:marRight w:val="0"/>
      <w:marTop w:val="0"/>
      <w:marBottom w:val="0"/>
      <w:divBdr>
        <w:top w:val="none" w:sz="0" w:space="0" w:color="auto"/>
        <w:left w:val="none" w:sz="0" w:space="0" w:color="auto"/>
        <w:bottom w:val="none" w:sz="0" w:space="0" w:color="auto"/>
        <w:right w:val="none" w:sz="0" w:space="0" w:color="auto"/>
      </w:divBdr>
    </w:div>
    <w:div w:id="2036422403">
      <w:bodyDiv w:val="1"/>
      <w:marLeft w:val="0"/>
      <w:marRight w:val="0"/>
      <w:marTop w:val="0"/>
      <w:marBottom w:val="0"/>
      <w:divBdr>
        <w:top w:val="none" w:sz="0" w:space="0" w:color="auto"/>
        <w:left w:val="none" w:sz="0" w:space="0" w:color="auto"/>
        <w:bottom w:val="none" w:sz="0" w:space="0" w:color="auto"/>
        <w:right w:val="none" w:sz="0" w:space="0" w:color="auto"/>
      </w:divBdr>
    </w:div>
    <w:div w:id="2037073960">
      <w:bodyDiv w:val="1"/>
      <w:marLeft w:val="0"/>
      <w:marRight w:val="0"/>
      <w:marTop w:val="0"/>
      <w:marBottom w:val="0"/>
      <w:divBdr>
        <w:top w:val="none" w:sz="0" w:space="0" w:color="auto"/>
        <w:left w:val="none" w:sz="0" w:space="0" w:color="auto"/>
        <w:bottom w:val="none" w:sz="0" w:space="0" w:color="auto"/>
        <w:right w:val="none" w:sz="0" w:space="0" w:color="auto"/>
      </w:divBdr>
    </w:div>
    <w:div w:id="2048412414">
      <w:bodyDiv w:val="1"/>
      <w:marLeft w:val="0"/>
      <w:marRight w:val="0"/>
      <w:marTop w:val="0"/>
      <w:marBottom w:val="0"/>
      <w:divBdr>
        <w:top w:val="none" w:sz="0" w:space="0" w:color="auto"/>
        <w:left w:val="none" w:sz="0" w:space="0" w:color="auto"/>
        <w:bottom w:val="none" w:sz="0" w:space="0" w:color="auto"/>
        <w:right w:val="none" w:sz="0" w:space="0" w:color="auto"/>
      </w:divBdr>
    </w:div>
    <w:div w:id="21248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ED4A7-5963-4FB9-8620-B5A28B9BC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2072</Words>
  <Characters>1182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2025-06-17T12:01:00Z</dcterms:created>
  <dcterms:modified xsi:type="dcterms:W3CDTF">2025-06-17T12:01:00Z</dcterms:modified>
</cp:coreProperties>
</file>